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B4F5" w14:textId="05B501E1" w:rsidR="00D8461B" w:rsidRPr="002C5004" w:rsidRDefault="00D8461B" w:rsidP="00D8461B">
      <w:pPr>
        <w:adjustRightInd w:val="0"/>
        <w:snapToGrid w:val="0"/>
        <w:spacing w:after="0" w:line="360" w:lineRule="auto"/>
        <w:jc w:val="center"/>
        <w:rPr>
          <w:rFonts w:ascii="微软雅黑" w:eastAsia="微软雅黑" w:hAnsi="微软雅黑" w:hint="eastAsia"/>
          <w:sz w:val="32"/>
          <w:szCs w:val="24"/>
        </w:rPr>
      </w:pPr>
      <w:r w:rsidRPr="002C5004">
        <w:rPr>
          <w:rFonts w:ascii="微软雅黑" w:eastAsia="微软雅黑" w:hAnsi="微软雅黑" w:hint="eastAsia"/>
          <w:sz w:val="32"/>
          <w:szCs w:val="24"/>
        </w:rPr>
        <w:t>第十</w:t>
      </w:r>
      <w:r w:rsidR="0050159B">
        <w:rPr>
          <w:rFonts w:ascii="微软雅黑" w:eastAsia="微软雅黑" w:hAnsi="微软雅黑" w:hint="eastAsia"/>
          <w:sz w:val="32"/>
          <w:szCs w:val="24"/>
        </w:rPr>
        <w:t>七</w:t>
      </w:r>
      <w:r w:rsidRPr="002C5004">
        <w:rPr>
          <w:rFonts w:ascii="微软雅黑" w:eastAsia="微软雅黑" w:hAnsi="微软雅黑" w:hint="eastAsia"/>
          <w:sz w:val="32"/>
          <w:szCs w:val="24"/>
        </w:rPr>
        <w:t>届山东省大学生科技节</w:t>
      </w:r>
      <w:r w:rsidR="00D01609" w:rsidRPr="00D01609">
        <w:rPr>
          <w:rFonts w:ascii="微软雅黑" w:eastAsia="微软雅黑" w:hAnsi="微软雅黑" w:hint="eastAsia"/>
          <w:sz w:val="32"/>
          <w:szCs w:val="24"/>
        </w:rPr>
        <w:t>—山东省大学生计算机技术应用大赛—</w:t>
      </w:r>
      <w:r w:rsidR="005576D1">
        <w:rPr>
          <w:rFonts w:ascii="微软雅黑" w:eastAsia="微软雅黑" w:hAnsi="微软雅黑" w:hint="eastAsia"/>
          <w:sz w:val="32"/>
          <w:szCs w:val="24"/>
        </w:rPr>
        <w:t>山东省大学生数字媒体创意</w:t>
      </w:r>
      <w:r w:rsidRPr="002C5004">
        <w:rPr>
          <w:rFonts w:ascii="微软雅黑" w:eastAsia="微软雅黑" w:hAnsi="微软雅黑" w:hint="eastAsia"/>
          <w:sz w:val="32"/>
          <w:szCs w:val="24"/>
        </w:rPr>
        <w:t>赛</w:t>
      </w:r>
    </w:p>
    <w:p w14:paraId="51A7EB07" w14:textId="77777777" w:rsidR="00D8461B" w:rsidRPr="002C5004" w:rsidRDefault="00D8461B" w:rsidP="00D8461B">
      <w:pPr>
        <w:adjustRightInd w:val="0"/>
        <w:snapToGrid w:val="0"/>
        <w:spacing w:after="0" w:line="360" w:lineRule="auto"/>
        <w:jc w:val="center"/>
        <w:rPr>
          <w:rFonts w:ascii="微软雅黑" w:eastAsia="微软雅黑" w:hAnsi="微软雅黑" w:hint="eastAsia"/>
          <w:sz w:val="32"/>
          <w:szCs w:val="24"/>
        </w:rPr>
      </w:pPr>
      <w:r>
        <w:rPr>
          <w:rFonts w:ascii="微软雅黑" w:eastAsia="微软雅黑" w:hAnsi="微软雅黑" w:hint="eastAsia"/>
          <w:sz w:val="32"/>
          <w:szCs w:val="24"/>
        </w:rPr>
        <w:t>创意类题目</w:t>
      </w:r>
    </w:p>
    <w:p w14:paraId="31F04515" w14:textId="77777777" w:rsidR="00D8461B" w:rsidRDefault="00D8461B" w:rsidP="00D8461B">
      <w:pPr>
        <w:pStyle w:val="a7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微软雅黑" w:eastAsia="微软雅黑" w:hAnsi="微软雅黑" w:cstheme="majorBidi" w:hint="eastAsia"/>
          <w:b/>
          <w:bCs/>
        </w:rPr>
      </w:pPr>
      <w:r>
        <w:rPr>
          <w:rFonts w:ascii="微软雅黑" w:eastAsia="微软雅黑" w:hAnsi="微软雅黑" w:cstheme="majorBidi" w:hint="eastAsia"/>
          <w:b/>
          <w:bCs/>
        </w:rPr>
        <w:t>大赛主题：</w:t>
      </w:r>
    </w:p>
    <w:p w14:paraId="699712CA" w14:textId="1F9C4106" w:rsidR="00D8461B" w:rsidRPr="00D8461B" w:rsidRDefault="00620F82" w:rsidP="0050159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620F82">
        <w:rPr>
          <w:rFonts w:ascii="微软雅黑" w:eastAsia="微软雅黑" w:hAnsi="微软雅黑" w:hint="eastAsia"/>
          <w:sz w:val="24"/>
          <w:szCs w:val="24"/>
        </w:rPr>
        <w:t>围绕</w:t>
      </w:r>
      <w:r w:rsidR="0050159B" w:rsidRPr="0050159B">
        <w:rPr>
          <w:rFonts w:ascii="微软雅黑" w:eastAsia="微软雅黑" w:hAnsi="微软雅黑" w:hint="eastAsia"/>
          <w:sz w:val="24"/>
          <w:szCs w:val="24"/>
        </w:rPr>
        <w:t>“数字教育”、“智慧康养”、</w:t>
      </w:r>
      <w:proofErr w:type="gramStart"/>
      <w:r w:rsidR="0050159B" w:rsidRPr="0050159B">
        <w:rPr>
          <w:rFonts w:ascii="微软雅黑" w:eastAsia="微软雅黑" w:hAnsi="微软雅黑" w:hint="eastAsia"/>
          <w:sz w:val="24"/>
          <w:szCs w:val="24"/>
        </w:rPr>
        <w:t>“</w:t>
      </w:r>
      <w:proofErr w:type="gramEnd"/>
      <w:r w:rsidR="0050159B" w:rsidRPr="0050159B">
        <w:rPr>
          <w:rFonts w:ascii="微软雅黑" w:eastAsia="微软雅黑" w:hAnsi="微软雅黑" w:hint="eastAsia"/>
          <w:sz w:val="24"/>
          <w:szCs w:val="24"/>
        </w:rPr>
        <w:t>黄河流域生态保护和高质量发展</w:t>
      </w:r>
      <w:r w:rsidR="00CC227C">
        <w:rPr>
          <w:rFonts w:ascii="微软雅黑" w:eastAsia="微软雅黑" w:hAnsi="微软雅黑" w:hint="eastAsia"/>
          <w:sz w:val="24"/>
          <w:szCs w:val="24"/>
        </w:rPr>
        <w:t>“</w:t>
      </w:r>
      <w:r w:rsidRPr="00620F82">
        <w:rPr>
          <w:rFonts w:ascii="微软雅黑" w:eastAsia="微软雅黑" w:hAnsi="微软雅黑" w:hint="eastAsia"/>
          <w:sz w:val="24"/>
          <w:szCs w:val="24"/>
        </w:rPr>
        <w:t>主题之一开展创作。</w:t>
      </w:r>
    </w:p>
    <w:p w14:paraId="63B8B941" w14:textId="77777777" w:rsidR="00D8461B" w:rsidRDefault="00D8461B" w:rsidP="00D8461B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rPr>
          <w:rFonts w:ascii="微软雅黑" w:eastAsia="微软雅黑" w:hAnsi="微软雅黑" w:cs="微软雅黑" w:hint="eastAsia"/>
          <w:b/>
          <w:bCs/>
        </w:rPr>
      </w:pPr>
      <w:r>
        <w:rPr>
          <w:rFonts w:ascii="微软雅黑" w:eastAsia="微软雅黑" w:hAnsi="微软雅黑" w:cstheme="majorBidi" w:hint="eastAsia"/>
          <w:b/>
          <w:bCs/>
        </w:rPr>
        <w:t>二、作品类</w:t>
      </w:r>
      <w:r>
        <w:rPr>
          <w:rFonts w:ascii="微软雅黑" w:eastAsia="微软雅黑" w:hAnsi="微软雅黑" w:cs="微软雅黑" w:hint="eastAsia"/>
          <w:b/>
          <w:bCs/>
        </w:rPr>
        <w:t>型与要求</w:t>
      </w:r>
    </w:p>
    <w:p w14:paraId="40A7E5B4" w14:textId="77777777" w:rsidR="00D8461B" w:rsidRPr="005A2AF8" w:rsidRDefault="00D8461B" w:rsidP="00D8461B">
      <w:pPr>
        <w:pStyle w:val="a8"/>
        <w:adjustRightInd w:val="0"/>
        <w:snapToGrid w:val="0"/>
        <w:spacing w:after="0" w:line="360" w:lineRule="auto"/>
        <w:ind w:left="480"/>
        <w:contextualSpacing w:val="0"/>
        <w:jc w:val="both"/>
        <w:rPr>
          <w:rFonts w:ascii="微软雅黑" w:eastAsia="微软雅黑" w:hAnsi="微软雅黑" w:hint="eastAsia"/>
          <w:b/>
          <w:sz w:val="24"/>
          <w:szCs w:val="24"/>
        </w:rPr>
      </w:pPr>
      <w:r w:rsidRPr="005A2AF8">
        <w:rPr>
          <w:rFonts w:ascii="微软雅黑" w:eastAsia="微软雅黑" w:hAnsi="微软雅黑" w:hint="eastAsia"/>
          <w:b/>
          <w:sz w:val="24"/>
          <w:szCs w:val="24"/>
        </w:rPr>
        <w:t>第</w:t>
      </w:r>
      <w:r>
        <w:rPr>
          <w:rFonts w:ascii="微软雅黑" w:eastAsia="微软雅黑" w:hAnsi="微软雅黑" w:hint="eastAsia"/>
          <w:b/>
          <w:sz w:val="24"/>
          <w:szCs w:val="24"/>
        </w:rPr>
        <w:t>一</w:t>
      </w:r>
      <w:r w:rsidRPr="005A2AF8">
        <w:rPr>
          <w:rFonts w:ascii="微软雅黑" w:eastAsia="微软雅黑" w:hAnsi="微软雅黑" w:hint="eastAsia"/>
          <w:b/>
          <w:sz w:val="24"/>
          <w:szCs w:val="24"/>
        </w:rPr>
        <w:t>题：</w:t>
      </w:r>
      <w:r>
        <w:rPr>
          <w:rFonts w:ascii="微软雅黑" w:eastAsia="微软雅黑" w:hAnsi="微软雅黑" w:hint="eastAsia"/>
          <w:b/>
          <w:sz w:val="24"/>
          <w:szCs w:val="24"/>
        </w:rPr>
        <w:t>二维</w:t>
      </w:r>
      <w:r w:rsidR="00E21704">
        <w:rPr>
          <w:rFonts w:ascii="微软雅黑" w:eastAsia="微软雅黑" w:hAnsi="微软雅黑" w:hint="eastAsia"/>
          <w:b/>
          <w:sz w:val="24"/>
          <w:szCs w:val="24"/>
        </w:rPr>
        <w:t>/三维</w:t>
      </w:r>
      <w:r w:rsidRPr="005A2AF8">
        <w:rPr>
          <w:rFonts w:ascii="微软雅黑" w:eastAsia="微软雅黑" w:hAnsi="微软雅黑" w:hint="eastAsia"/>
          <w:b/>
          <w:sz w:val="24"/>
          <w:szCs w:val="24"/>
        </w:rPr>
        <w:t>动画</w:t>
      </w:r>
      <w:r w:rsidR="00514E9F">
        <w:rPr>
          <w:rFonts w:ascii="微软雅黑" w:eastAsia="微软雅黑" w:hAnsi="微软雅黑" w:hint="eastAsia"/>
          <w:b/>
          <w:sz w:val="24"/>
          <w:szCs w:val="24"/>
        </w:rPr>
        <w:t>设计</w:t>
      </w:r>
      <w:r w:rsidRPr="005A2AF8">
        <w:rPr>
          <w:rFonts w:ascii="微软雅黑" w:eastAsia="微软雅黑" w:hAnsi="微软雅黑" w:hint="eastAsia"/>
          <w:b/>
          <w:sz w:val="24"/>
          <w:szCs w:val="24"/>
        </w:rPr>
        <w:t>（</w:t>
      </w:r>
      <w:r w:rsidRPr="005A2AF8">
        <w:rPr>
          <w:rFonts w:ascii="微软雅黑" w:eastAsia="微软雅黑" w:hAnsi="微软雅黑" w:hint="eastAsia"/>
          <w:sz w:val="24"/>
          <w:szCs w:val="24"/>
        </w:rPr>
        <w:t>围绕大赛主题）</w:t>
      </w:r>
    </w:p>
    <w:p w14:paraId="0424043C" w14:textId="77777777" w:rsidR="00D8461B" w:rsidRDefault="00D8461B" w:rsidP="00D8461B">
      <w:pPr>
        <w:adjustRightInd w:val="0"/>
        <w:snapToGrid w:val="0"/>
        <w:spacing w:after="0" w:line="360" w:lineRule="auto"/>
        <w:ind w:leftChars="50" w:left="110" w:firstLineChars="150" w:firstLine="360"/>
        <w:jc w:val="both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1.制作软件不限，时长不低于6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秒，不超过3</w:t>
      </w:r>
      <w:r>
        <w:rPr>
          <w:rFonts w:ascii="微软雅黑" w:eastAsia="微软雅黑" w:hAnsi="微软雅黑"/>
          <w:sz w:val="24"/>
          <w:szCs w:val="24"/>
        </w:rPr>
        <w:t>00</w:t>
      </w:r>
      <w:r>
        <w:rPr>
          <w:rFonts w:ascii="微软雅黑" w:eastAsia="微软雅黑" w:hAnsi="微软雅黑" w:hint="eastAsia"/>
          <w:sz w:val="24"/>
          <w:szCs w:val="24"/>
        </w:rPr>
        <w:t>秒。</w:t>
      </w:r>
      <w:r w:rsidRPr="00620F82">
        <w:rPr>
          <w:rFonts w:ascii="微软雅黑" w:eastAsia="微软雅黑" w:hAnsi="微软雅黑" w:hint="eastAsia"/>
          <w:sz w:val="24"/>
          <w:szCs w:val="24"/>
        </w:rPr>
        <w:t>动画素材需原创</w:t>
      </w:r>
      <w:r>
        <w:rPr>
          <w:rFonts w:ascii="微软雅黑" w:eastAsia="微软雅黑" w:hAnsi="微软雅黑" w:hint="eastAsia"/>
          <w:sz w:val="24"/>
          <w:szCs w:val="24"/>
        </w:rPr>
        <w:t>。系列作品不得超过 3 件，分辨率不低于</w:t>
      </w:r>
      <w:r>
        <w:rPr>
          <w:rFonts w:ascii="微软雅黑" w:eastAsia="微软雅黑" w:hAnsi="微软雅黑"/>
          <w:sz w:val="24"/>
          <w:szCs w:val="24"/>
        </w:rPr>
        <w:t>1280*720</w:t>
      </w:r>
      <w:r>
        <w:rPr>
          <w:rFonts w:ascii="微软雅黑" w:eastAsia="微软雅黑" w:hAnsi="微软雅黑" w:hint="eastAsia"/>
          <w:sz w:val="24"/>
          <w:szCs w:val="24"/>
        </w:rPr>
        <w:t>，不要倒计时。</w:t>
      </w:r>
    </w:p>
    <w:p w14:paraId="74C31D1A" w14:textId="77777777" w:rsidR="00D8461B" w:rsidRDefault="00D8461B" w:rsidP="00D8461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2.作品的起始画面、关键场景等处，必须动态地显示“超感杯”、“山东省大学生数字媒体创意赛”字样。</w:t>
      </w:r>
    </w:p>
    <w:p w14:paraId="7C406E32" w14:textId="77777777" w:rsidR="000C41C5" w:rsidRDefault="000C41C5" w:rsidP="00D8461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 w:rsidR="00D8461B"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成品要求：</w:t>
      </w:r>
      <w:r w:rsidR="00D8461B">
        <w:rPr>
          <w:rFonts w:ascii="微软雅黑" w:eastAsia="微软雅黑" w:hAnsi="微软雅黑" w:hint="eastAsia"/>
          <w:sz w:val="24"/>
          <w:szCs w:val="24"/>
        </w:rPr>
        <w:t xml:space="preserve"> MP4 格式或 MOV 格式，文件大小不超过600MB。</w:t>
      </w:r>
    </w:p>
    <w:p w14:paraId="4ED068D4" w14:textId="77777777" w:rsidR="00D8461B" w:rsidRPr="00174C61" w:rsidRDefault="00D8461B" w:rsidP="00D8461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第三题:</w:t>
      </w:r>
      <w:r w:rsidRPr="00D8461B">
        <w:rPr>
          <w:rFonts w:hint="eastAsia"/>
          <w:color w:val="000000"/>
          <w:sz w:val="24"/>
        </w:rPr>
        <w:t xml:space="preserve"> </w:t>
      </w:r>
      <w:r w:rsidRPr="00174C61">
        <w:rPr>
          <w:rFonts w:ascii="微软雅黑" w:eastAsia="微软雅黑" w:hAnsi="微软雅黑" w:hint="eastAsia"/>
          <w:b/>
          <w:sz w:val="24"/>
          <w:szCs w:val="24"/>
        </w:rPr>
        <w:t>游戏设计类（围绕大赛主题）</w:t>
      </w:r>
    </w:p>
    <w:p w14:paraId="2C525FD0" w14:textId="77777777" w:rsidR="00D8461B" w:rsidRDefault="00D8461B" w:rsidP="00D8461B">
      <w:pPr>
        <w:pStyle w:val="a8"/>
        <w:numPr>
          <w:ilvl w:val="0"/>
          <w:numId w:val="1"/>
        </w:numPr>
        <w:adjustRightInd w:val="0"/>
        <w:snapToGrid w:val="0"/>
        <w:spacing w:after="0" w:line="360" w:lineRule="auto"/>
        <w:contextualSpacing w:val="0"/>
        <w:rPr>
          <w:rFonts w:ascii="微软雅黑" w:eastAsia="微软雅黑" w:hAnsi="微软雅黑" w:hint="eastAsia"/>
          <w:sz w:val="24"/>
          <w:szCs w:val="24"/>
        </w:rPr>
      </w:pPr>
      <w:r w:rsidRPr="002C5004">
        <w:rPr>
          <w:rFonts w:ascii="微软雅黑" w:eastAsia="微软雅黑" w:hAnsi="微软雅黑" w:hint="eastAsia"/>
          <w:sz w:val="24"/>
          <w:szCs w:val="24"/>
        </w:rPr>
        <w:t>游戏可以为三维或者二维的电脑游戏、手机游戏、VR游戏、AR游戏。</w:t>
      </w:r>
    </w:p>
    <w:p w14:paraId="6F327D62" w14:textId="77777777" w:rsidR="00D8461B" w:rsidRDefault="00D8461B" w:rsidP="00D8461B">
      <w:pPr>
        <w:pStyle w:val="a8"/>
        <w:numPr>
          <w:ilvl w:val="0"/>
          <w:numId w:val="1"/>
        </w:numPr>
        <w:adjustRightInd w:val="0"/>
        <w:snapToGrid w:val="0"/>
        <w:spacing w:after="0" w:line="360" w:lineRule="auto"/>
        <w:contextualSpacing w:val="0"/>
        <w:jc w:val="both"/>
        <w:rPr>
          <w:rFonts w:ascii="微软雅黑" w:eastAsia="微软雅黑" w:hAnsi="微软雅黑" w:hint="eastAsia"/>
          <w:sz w:val="24"/>
          <w:szCs w:val="24"/>
        </w:rPr>
      </w:pPr>
      <w:r w:rsidRPr="002C5004">
        <w:rPr>
          <w:rFonts w:ascii="微软雅黑" w:eastAsia="微软雅黑" w:hAnsi="微软雅黑" w:hint="eastAsia"/>
          <w:sz w:val="24"/>
          <w:szCs w:val="24"/>
        </w:rPr>
        <w:t>作品的起始画面、关键场景等处，必须显示“</w:t>
      </w:r>
      <w:r>
        <w:rPr>
          <w:rFonts w:ascii="微软雅黑" w:eastAsia="微软雅黑" w:hAnsi="微软雅黑" w:hint="eastAsia"/>
          <w:sz w:val="24"/>
          <w:szCs w:val="24"/>
        </w:rPr>
        <w:t>超感</w:t>
      </w:r>
      <w:r w:rsidR="00995819">
        <w:rPr>
          <w:rFonts w:ascii="微软雅黑" w:eastAsia="微软雅黑" w:hAnsi="微软雅黑" w:hint="eastAsia"/>
          <w:sz w:val="24"/>
          <w:szCs w:val="24"/>
        </w:rPr>
        <w:t>杯”和“山东省大学生数字媒体创意</w:t>
      </w:r>
      <w:r w:rsidRPr="002C5004">
        <w:rPr>
          <w:rFonts w:ascii="微软雅黑" w:eastAsia="微软雅黑" w:hAnsi="微软雅黑" w:hint="eastAsia"/>
          <w:sz w:val="24"/>
          <w:szCs w:val="24"/>
        </w:rPr>
        <w:t>赛”字样。</w:t>
      </w:r>
    </w:p>
    <w:p w14:paraId="7F011C19" w14:textId="77777777" w:rsidR="00D8461B" w:rsidRPr="00AD079E" w:rsidRDefault="00D8461B" w:rsidP="00AD079E">
      <w:pPr>
        <w:pStyle w:val="a8"/>
        <w:numPr>
          <w:ilvl w:val="0"/>
          <w:numId w:val="1"/>
        </w:numPr>
        <w:adjustRightInd w:val="0"/>
        <w:snapToGrid w:val="0"/>
        <w:spacing w:after="0" w:line="360" w:lineRule="auto"/>
        <w:contextualSpacing w:val="0"/>
        <w:jc w:val="both"/>
        <w:rPr>
          <w:rFonts w:ascii="微软雅黑" w:eastAsia="微软雅黑" w:hAnsi="微软雅黑" w:hint="eastAsia"/>
          <w:sz w:val="24"/>
          <w:szCs w:val="24"/>
        </w:rPr>
      </w:pPr>
      <w:r w:rsidRPr="005A2AF8">
        <w:rPr>
          <w:rFonts w:ascii="微软雅黑" w:eastAsia="微软雅黑" w:hAnsi="微软雅黑" w:hint="eastAsia"/>
          <w:sz w:val="24"/>
          <w:szCs w:val="24"/>
        </w:rPr>
        <w:t>所提交的参赛电脑游戏软件能够在PC端下载并完整运行，手机游戏软件至少能够在一款主流智能手机平台上（Android、Apple iPhone等）下载并完整运行。</w:t>
      </w:r>
    </w:p>
    <w:p w14:paraId="689FE2E4" w14:textId="77777777" w:rsidR="00D8461B" w:rsidRPr="00174C61" w:rsidRDefault="00174C61" w:rsidP="00174C61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b/>
          <w:sz w:val="24"/>
          <w:szCs w:val="24"/>
        </w:rPr>
      </w:pPr>
      <w:r w:rsidRPr="00174C61">
        <w:rPr>
          <w:rFonts w:ascii="微软雅黑" w:eastAsia="微软雅黑" w:hAnsi="微软雅黑" w:hint="eastAsia"/>
          <w:b/>
          <w:sz w:val="24"/>
          <w:szCs w:val="24"/>
        </w:rPr>
        <w:t>第</w:t>
      </w:r>
      <w:r w:rsidR="00995819">
        <w:rPr>
          <w:rFonts w:ascii="微软雅黑" w:eastAsia="微软雅黑" w:hAnsi="微软雅黑" w:hint="eastAsia"/>
          <w:b/>
          <w:sz w:val="24"/>
          <w:szCs w:val="24"/>
        </w:rPr>
        <w:t>五</w:t>
      </w:r>
      <w:r w:rsidRPr="00174C61">
        <w:rPr>
          <w:rFonts w:ascii="微软雅黑" w:eastAsia="微软雅黑" w:hAnsi="微软雅黑" w:hint="eastAsia"/>
          <w:b/>
          <w:sz w:val="24"/>
          <w:szCs w:val="24"/>
        </w:rPr>
        <w:t>题：</w:t>
      </w:r>
      <w:r w:rsidR="00D8461B" w:rsidRPr="00174C61">
        <w:rPr>
          <w:rFonts w:ascii="微软雅黑" w:eastAsia="微软雅黑" w:hAnsi="微软雅黑" w:hint="eastAsia"/>
          <w:b/>
          <w:sz w:val="24"/>
          <w:szCs w:val="24"/>
        </w:rPr>
        <w:t>VR视频拍摄、制作与展示（围绕大赛主题）</w:t>
      </w:r>
    </w:p>
    <w:p w14:paraId="58D02FC0" w14:textId="77777777" w:rsidR="00D8461B" w:rsidRPr="00D8461B" w:rsidRDefault="00D8461B" w:rsidP="00D8461B">
      <w:pPr>
        <w:pStyle w:val="a8"/>
        <w:numPr>
          <w:ilvl w:val="0"/>
          <w:numId w:val="3"/>
        </w:numPr>
        <w:adjustRightInd w:val="0"/>
        <w:snapToGrid w:val="0"/>
        <w:spacing w:after="0" w:line="360" w:lineRule="auto"/>
        <w:contextualSpacing w:val="0"/>
        <w:jc w:val="both"/>
        <w:rPr>
          <w:rFonts w:ascii="微软雅黑" w:eastAsia="微软雅黑" w:hAnsi="微软雅黑" w:hint="eastAsia"/>
          <w:sz w:val="24"/>
          <w:szCs w:val="24"/>
        </w:rPr>
      </w:pPr>
      <w:r w:rsidRPr="00D8461B">
        <w:rPr>
          <w:rFonts w:ascii="微软雅黑" w:eastAsia="微软雅黑" w:hAnsi="微软雅黑" w:hint="eastAsia"/>
          <w:sz w:val="24"/>
          <w:szCs w:val="24"/>
        </w:rPr>
        <w:lastRenderedPageBreak/>
        <w:t>采用VR相机拍摄</w:t>
      </w:r>
      <w:r>
        <w:rPr>
          <w:rFonts w:ascii="微软雅黑" w:eastAsia="微软雅黑" w:hAnsi="微软雅黑" w:hint="eastAsia"/>
          <w:sz w:val="24"/>
          <w:szCs w:val="24"/>
        </w:rPr>
        <w:t>，分辨率不低于 1</w:t>
      </w:r>
      <w:r>
        <w:rPr>
          <w:rFonts w:ascii="微软雅黑" w:eastAsia="微软雅黑" w:hAnsi="微软雅黑"/>
          <w:sz w:val="24"/>
          <w:szCs w:val="24"/>
        </w:rPr>
        <w:t>92</w:t>
      </w:r>
      <w:r>
        <w:rPr>
          <w:rFonts w:ascii="微软雅黑" w:eastAsia="微软雅黑" w:hAnsi="微软雅黑" w:hint="eastAsia"/>
          <w:sz w:val="24"/>
          <w:szCs w:val="24"/>
        </w:rPr>
        <w:t>0*</w:t>
      </w:r>
      <w:r w:rsidR="00174C61">
        <w:rPr>
          <w:rFonts w:ascii="微软雅黑" w:eastAsia="微软雅黑" w:hAnsi="微软雅黑" w:hint="eastAsia"/>
          <w:sz w:val="24"/>
          <w:szCs w:val="24"/>
        </w:rPr>
        <w:t>960</w:t>
      </w:r>
      <w:r w:rsidR="00574C17">
        <w:rPr>
          <w:rFonts w:ascii="微软雅黑" w:eastAsia="微软雅黑" w:hAnsi="微软雅黑" w:hint="eastAsia"/>
          <w:sz w:val="24"/>
          <w:szCs w:val="24"/>
        </w:rPr>
        <w:t xml:space="preserve">， </w:t>
      </w:r>
      <w:r>
        <w:rPr>
          <w:rFonts w:ascii="微软雅黑" w:eastAsia="微软雅黑" w:hAnsi="微软雅黑" w:hint="eastAsia"/>
          <w:sz w:val="24"/>
          <w:szCs w:val="24"/>
        </w:rPr>
        <w:t>成片时长不低于</w:t>
      </w:r>
      <w:r>
        <w:rPr>
          <w:rFonts w:ascii="微软雅黑" w:eastAsia="微软雅黑" w:hAnsi="微软雅黑"/>
          <w:sz w:val="24"/>
          <w:szCs w:val="24"/>
        </w:rPr>
        <w:t>180</w:t>
      </w:r>
      <w:r>
        <w:rPr>
          <w:rFonts w:ascii="微软雅黑" w:eastAsia="微软雅黑" w:hAnsi="微软雅黑" w:hint="eastAsia"/>
          <w:sz w:val="24"/>
          <w:szCs w:val="24"/>
        </w:rPr>
        <w:t>秒，不高于600秒。</w:t>
      </w:r>
    </w:p>
    <w:p w14:paraId="45C4BA4E" w14:textId="77777777" w:rsidR="00D8461B" w:rsidRPr="00D8461B" w:rsidRDefault="00D8461B" w:rsidP="00D8461B">
      <w:pPr>
        <w:pStyle w:val="a8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="微软雅黑" w:eastAsia="微软雅黑" w:hAnsi="微软雅黑" w:hint="eastAsia"/>
          <w:sz w:val="24"/>
          <w:szCs w:val="24"/>
        </w:rPr>
      </w:pPr>
      <w:r w:rsidRPr="00D8461B">
        <w:rPr>
          <w:rFonts w:ascii="微软雅黑" w:eastAsia="微软雅黑" w:hAnsi="微软雅黑" w:hint="eastAsia"/>
          <w:sz w:val="24"/>
          <w:szCs w:val="24"/>
        </w:rPr>
        <w:t>作品的起始画面、关键场景等处，必须显示“超感杯”和“山东省大学生数字媒体创意赛”字样。</w:t>
      </w:r>
    </w:p>
    <w:p w14:paraId="272C2F35" w14:textId="77777777" w:rsidR="00D8461B" w:rsidRDefault="00D8461B" w:rsidP="00D8461B">
      <w:pPr>
        <w:pStyle w:val="a8"/>
        <w:numPr>
          <w:ilvl w:val="0"/>
          <w:numId w:val="3"/>
        </w:numPr>
        <w:adjustRightInd w:val="0"/>
        <w:snapToGrid w:val="0"/>
        <w:spacing w:after="0" w:line="360" w:lineRule="auto"/>
        <w:contextualSpacing w:val="0"/>
        <w:jc w:val="both"/>
        <w:rPr>
          <w:color w:val="000000"/>
          <w:sz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成片</w:t>
      </w:r>
      <w:r w:rsidR="00174C61">
        <w:rPr>
          <w:rFonts w:ascii="微软雅黑" w:eastAsia="微软雅黑" w:hAnsi="微软雅黑" w:hint="eastAsia"/>
          <w:sz w:val="24"/>
          <w:szCs w:val="24"/>
        </w:rPr>
        <w:t>为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MP4</w:t>
      </w:r>
      <w:r w:rsidR="00174C61">
        <w:rPr>
          <w:rFonts w:ascii="微软雅黑" w:eastAsia="微软雅黑" w:hAnsi="微软雅黑" w:hint="eastAsia"/>
          <w:sz w:val="24"/>
          <w:szCs w:val="24"/>
        </w:rPr>
        <w:t>格式的VR视频</w:t>
      </w:r>
      <w:r>
        <w:rPr>
          <w:rFonts w:ascii="微软雅黑" w:eastAsia="微软雅黑" w:hAnsi="微软雅黑" w:hint="eastAsia"/>
          <w:sz w:val="24"/>
          <w:szCs w:val="24"/>
        </w:rPr>
        <w:t>，文件大小不超过600M。</w:t>
      </w:r>
    </w:p>
    <w:p w14:paraId="651BDB2B" w14:textId="77777777" w:rsidR="00D8461B" w:rsidRDefault="00D8461B" w:rsidP="00D8461B">
      <w:pPr>
        <w:pStyle w:val="a8"/>
        <w:adjustRightInd w:val="0"/>
        <w:snapToGrid w:val="0"/>
        <w:spacing w:after="0" w:line="360" w:lineRule="auto"/>
        <w:ind w:left="0"/>
        <w:contextualSpacing w:val="0"/>
        <w:rPr>
          <w:rFonts w:ascii="微软雅黑" w:eastAsia="微软雅黑" w:hAnsi="微软雅黑" w:cs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三、提交要求</w:t>
      </w:r>
    </w:p>
    <w:p w14:paraId="78B3F56E" w14:textId="77777777" w:rsidR="00D8461B" w:rsidRDefault="00D8461B" w:rsidP="00D8461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1.将所有文件放在</w:t>
      </w:r>
      <w:r w:rsidRPr="005A2AF8">
        <w:rPr>
          <w:rFonts w:ascii="微软雅黑" w:eastAsia="微软雅黑" w:hAnsi="微软雅黑" w:hint="eastAsia"/>
          <w:sz w:val="24"/>
          <w:szCs w:val="24"/>
          <w:highlight w:val="yellow"/>
        </w:rPr>
        <w:t>一个压缩文件中，包含两个文件夹：“作品”和“文档”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2ADB83FC" w14:textId="77777777" w:rsidR="00812391" w:rsidRDefault="00D8461B" w:rsidP="00D8461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</w:t>
      </w:r>
      <w:r w:rsidRPr="005A2AF8">
        <w:rPr>
          <w:rFonts w:ascii="微软雅黑" w:eastAsia="微软雅黑" w:hAnsi="微软雅黑" w:hint="eastAsia"/>
          <w:sz w:val="24"/>
          <w:szCs w:val="24"/>
          <w:highlight w:val="yellow"/>
        </w:rPr>
        <w:t>“作品”文件</w:t>
      </w:r>
      <w:r w:rsidRPr="004259F0">
        <w:rPr>
          <w:rFonts w:ascii="微软雅黑" w:eastAsia="微软雅黑" w:hAnsi="微软雅黑" w:hint="eastAsia"/>
          <w:sz w:val="24"/>
          <w:szCs w:val="24"/>
          <w:highlight w:val="yellow"/>
        </w:rPr>
        <w:t>夹</w:t>
      </w:r>
      <w:r>
        <w:rPr>
          <w:rFonts w:ascii="微软雅黑" w:eastAsia="微软雅黑" w:hAnsi="微软雅黑" w:hint="eastAsia"/>
          <w:sz w:val="24"/>
          <w:szCs w:val="24"/>
        </w:rPr>
        <w:t>包括：</w:t>
      </w:r>
      <w:r w:rsidR="00174C61">
        <w:rPr>
          <w:rFonts w:ascii="微软雅黑" w:eastAsia="微软雅黑" w:hAnsi="微软雅黑" w:hint="eastAsia"/>
          <w:sz w:val="24"/>
          <w:szCs w:val="24"/>
        </w:rPr>
        <w:t>二维动画</w:t>
      </w:r>
      <w:r w:rsidR="000C41C5">
        <w:rPr>
          <w:rFonts w:ascii="微软雅黑" w:eastAsia="微软雅黑" w:hAnsi="微软雅黑" w:hint="eastAsia"/>
          <w:sz w:val="24"/>
          <w:szCs w:val="24"/>
        </w:rPr>
        <w:t>类</w:t>
      </w:r>
      <w:r w:rsidR="00174C61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电子游戏</w:t>
      </w:r>
      <w:r w:rsidR="000C41C5">
        <w:rPr>
          <w:rFonts w:ascii="微软雅黑" w:eastAsia="微软雅黑" w:hAnsi="微软雅黑" w:hint="eastAsia"/>
          <w:sz w:val="24"/>
          <w:szCs w:val="24"/>
        </w:rPr>
        <w:t>类</w:t>
      </w:r>
      <w:r>
        <w:rPr>
          <w:rFonts w:ascii="微软雅黑" w:eastAsia="微软雅黑" w:hAnsi="微软雅黑" w:hint="eastAsia"/>
          <w:sz w:val="24"/>
          <w:szCs w:val="24"/>
        </w:rPr>
        <w:t>题目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需包括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工程文件（源文件）和演示影片（MP4 或 MOV 格式）；</w:t>
      </w:r>
      <w:r w:rsidR="00812391" w:rsidRPr="00812391">
        <w:rPr>
          <w:rFonts w:ascii="微软雅黑" w:eastAsia="微软雅黑" w:hAnsi="微软雅黑" w:hint="eastAsia"/>
          <w:sz w:val="24"/>
          <w:szCs w:val="24"/>
        </w:rPr>
        <w:t>VR视频拍摄、制作与展示</w:t>
      </w:r>
      <w:r w:rsidR="00812391">
        <w:rPr>
          <w:rFonts w:ascii="微软雅黑" w:eastAsia="微软雅黑" w:hAnsi="微软雅黑" w:hint="eastAsia"/>
          <w:sz w:val="24"/>
          <w:szCs w:val="24"/>
        </w:rPr>
        <w:t>类</w:t>
      </w:r>
      <w:r w:rsidR="00812391" w:rsidRPr="00812391">
        <w:rPr>
          <w:rFonts w:ascii="微软雅黑" w:eastAsia="微软雅黑" w:hAnsi="微软雅黑" w:hint="eastAsia"/>
          <w:sz w:val="24"/>
          <w:szCs w:val="24"/>
        </w:rPr>
        <w:t>提供</w:t>
      </w:r>
      <w:r w:rsidR="00812391">
        <w:rPr>
          <w:rFonts w:ascii="微软雅黑" w:eastAsia="微软雅黑" w:hAnsi="微软雅黑" w:hint="eastAsia"/>
          <w:sz w:val="24"/>
          <w:szCs w:val="24"/>
        </w:rPr>
        <w:t>MP4格式的VR视频。</w:t>
      </w:r>
    </w:p>
    <w:p w14:paraId="42631A50" w14:textId="77777777" w:rsidR="00D8461B" w:rsidRDefault="00D8461B" w:rsidP="00D8461B">
      <w:pPr>
        <w:pStyle w:val="a8"/>
        <w:widowControl w:val="0"/>
        <w:adjustRightInd w:val="0"/>
        <w:snapToGrid w:val="0"/>
        <w:spacing w:after="0" w:line="360" w:lineRule="auto"/>
        <w:ind w:left="480"/>
        <w:contextualSpacing w:val="0"/>
        <w:jc w:val="both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Pr="005A2AF8">
        <w:rPr>
          <w:rFonts w:ascii="微软雅黑" w:eastAsia="微软雅黑" w:hAnsi="微软雅黑" w:hint="eastAsia"/>
          <w:sz w:val="24"/>
          <w:szCs w:val="24"/>
          <w:highlight w:val="yellow"/>
        </w:rPr>
        <w:t>“文档”文件夹</w:t>
      </w:r>
      <w:r>
        <w:rPr>
          <w:rFonts w:ascii="微软雅黑" w:eastAsia="微软雅黑" w:hAnsi="微软雅黑" w:hint="eastAsia"/>
          <w:sz w:val="24"/>
          <w:szCs w:val="24"/>
        </w:rPr>
        <w:t>包括：文档和展示海报</w:t>
      </w:r>
    </w:p>
    <w:p w14:paraId="6EF538A4" w14:textId="77777777" w:rsidR="00D8461B" w:rsidRDefault="00D8461B" w:rsidP="00D8461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文档：Word文档或者PDF格式的《设计说明书》（内容包含故事情节、设计理念、主要部分关键技术实现、关键情节截图、完成时间进度情况等），文档的页眉必须设置为：山东省大学生数字媒体创意大赛参赛作品报告。</w:t>
      </w:r>
    </w:p>
    <w:p w14:paraId="508AD3A7" w14:textId="77777777" w:rsidR="00D8461B" w:rsidRDefault="00D8461B" w:rsidP="00D8461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（2）展示海报：尺寸360px125px，格式为JPG，分辨率不低于2</w:t>
      </w:r>
      <w:r>
        <w:rPr>
          <w:rFonts w:ascii="微软雅黑" w:eastAsia="微软雅黑" w:hAnsi="微软雅黑"/>
          <w:sz w:val="24"/>
          <w:szCs w:val="24"/>
        </w:rPr>
        <w:t>00</w:t>
      </w:r>
      <w:r>
        <w:rPr>
          <w:rFonts w:ascii="微软雅黑" w:eastAsia="微软雅黑" w:hAnsi="微软雅黑" w:hint="eastAsia"/>
          <w:sz w:val="24"/>
          <w:szCs w:val="24"/>
        </w:rPr>
        <w:t>像素/英寸，主要用于获奖后在网站展示</w:t>
      </w:r>
      <w:r w:rsidR="00812391">
        <w:rPr>
          <w:rFonts w:ascii="微软雅黑" w:eastAsia="微软雅黑" w:hAnsi="微软雅黑" w:hint="eastAsia"/>
          <w:sz w:val="24"/>
          <w:szCs w:val="24"/>
        </w:rPr>
        <w:t>。</w:t>
      </w:r>
    </w:p>
    <w:p w14:paraId="78E6930B" w14:textId="77777777" w:rsidR="00D8461B" w:rsidRDefault="00D8461B" w:rsidP="00D8461B">
      <w:pPr>
        <w:pStyle w:val="a8"/>
        <w:widowControl w:val="0"/>
        <w:adjustRightInd w:val="0"/>
        <w:snapToGrid w:val="0"/>
        <w:spacing w:after="0" w:line="360" w:lineRule="auto"/>
        <w:ind w:left="480"/>
        <w:contextualSpacing w:val="0"/>
        <w:jc w:val="both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4.将上述内容打包后，以“参赛作品名称+领队姓名”命名后提交。</w:t>
      </w:r>
    </w:p>
    <w:p w14:paraId="40A403FC" w14:textId="77777777" w:rsidR="00D8461B" w:rsidRDefault="00D8461B" w:rsidP="00D8461B">
      <w:pPr>
        <w:pStyle w:val="a8"/>
        <w:adjustRightInd w:val="0"/>
        <w:snapToGrid w:val="0"/>
        <w:spacing w:after="0" w:line="360" w:lineRule="auto"/>
        <w:ind w:left="0"/>
        <w:contextualSpacing w:val="0"/>
        <w:rPr>
          <w:rFonts w:ascii="微软雅黑" w:eastAsia="微软雅黑" w:hAnsi="微软雅黑" w:cs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四、参赛资格</w:t>
      </w:r>
    </w:p>
    <w:p w14:paraId="6F399F1B" w14:textId="77777777" w:rsidR="00D8461B" w:rsidRDefault="00D8461B" w:rsidP="00D8461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参赛队伍由1-5名全日制在校学生组成，参赛内容应该是参赛队员独立设计、开发完成的原创性作品，严禁抄袭、剽窃等行为。凡发现抄袭、剽窃等行为，将取消参赛队伍的参赛资格，并在大赛相关宣传平台上予以通报。</w:t>
      </w:r>
    </w:p>
    <w:p w14:paraId="1099B05E" w14:textId="77777777" w:rsidR="00D8461B" w:rsidRDefault="00D8461B" w:rsidP="00D8461B">
      <w:pPr>
        <w:adjustRightInd w:val="0"/>
        <w:snapToGrid w:val="0"/>
        <w:spacing w:after="0"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2、凡已公开发布并已获得商业价值的产品不得参赛；凡有知识产权纠纷的作品不得参赛；与企业合作即将对外发布的产品不得参赛；请勿一稿多投，在其他赛事中获奖的作品不得参赛。</w:t>
      </w:r>
    </w:p>
    <w:p w14:paraId="730FCCCE" w14:textId="77777777" w:rsidR="00D8461B" w:rsidRDefault="00D8461B" w:rsidP="00D8461B">
      <w:pPr>
        <w:adjustRightInd w:val="0"/>
        <w:snapToGrid w:val="0"/>
        <w:spacing w:after="0" w:line="360" w:lineRule="auto"/>
        <w:rPr>
          <w:rFonts w:ascii="微软雅黑" w:eastAsia="微软雅黑" w:hAnsi="微软雅黑" w:hint="eastAsia"/>
          <w:sz w:val="24"/>
          <w:szCs w:val="24"/>
        </w:rPr>
      </w:pPr>
    </w:p>
    <w:p w14:paraId="4030DFB1" w14:textId="77777777" w:rsidR="003F0E44" w:rsidRPr="00D8461B" w:rsidRDefault="003F0E44"/>
    <w:sectPr w:rsidR="003F0E44" w:rsidRPr="00D8461B" w:rsidSect="004A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DA0B" w14:textId="77777777" w:rsidR="00913B1E" w:rsidRDefault="00913B1E" w:rsidP="00D8461B">
      <w:pPr>
        <w:spacing w:after="0" w:line="240" w:lineRule="auto"/>
      </w:pPr>
      <w:r>
        <w:separator/>
      </w:r>
    </w:p>
  </w:endnote>
  <w:endnote w:type="continuationSeparator" w:id="0">
    <w:p w14:paraId="61168EAD" w14:textId="77777777" w:rsidR="00913B1E" w:rsidRDefault="00913B1E" w:rsidP="00D8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3B293" w14:textId="77777777" w:rsidR="00913B1E" w:rsidRDefault="00913B1E" w:rsidP="00D8461B">
      <w:pPr>
        <w:spacing w:after="0" w:line="240" w:lineRule="auto"/>
      </w:pPr>
      <w:r>
        <w:separator/>
      </w:r>
    </w:p>
  </w:footnote>
  <w:footnote w:type="continuationSeparator" w:id="0">
    <w:p w14:paraId="1E5875D7" w14:textId="77777777" w:rsidR="00913B1E" w:rsidRDefault="00913B1E" w:rsidP="00D8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34597"/>
    <w:multiLevelType w:val="hybridMultilevel"/>
    <w:tmpl w:val="B9E6467C"/>
    <w:lvl w:ilvl="0" w:tplc="145668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87F3D20"/>
    <w:multiLevelType w:val="hybridMultilevel"/>
    <w:tmpl w:val="C83656DE"/>
    <w:lvl w:ilvl="0" w:tplc="A4FC00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9D2F13"/>
    <w:multiLevelType w:val="hybridMultilevel"/>
    <w:tmpl w:val="10B8E6B6"/>
    <w:lvl w:ilvl="0" w:tplc="5816C2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24709314">
    <w:abstractNumId w:val="0"/>
  </w:num>
  <w:num w:numId="2" w16cid:durableId="391198130">
    <w:abstractNumId w:val="1"/>
  </w:num>
  <w:num w:numId="3" w16cid:durableId="2013138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B56"/>
    <w:rsid w:val="00084AAA"/>
    <w:rsid w:val="000C41C5"/>
    <w:rsid w:val="0010472F"/>
    <w:rsid w:val="00174C61"/>
    <w:rsid w:val="00323B56"/>
    <w:rsid w:val="00386112"/>
    <w:rsid w:val="003E6925"/>
    <w:rsid w:val="003F0E44"/>
    <w:rsid w:val="004259F0"/>
    <w:rsid w:val="004E150E"/>
    <w:rsid w:val="0050159B"/>
    <w:rsid w:val="00514E9F"/>
    <w:rsid w:val="005576D1"/>
    <w:rsid w:val="00574C17"/>
    <w:rsid w:val="00603B23"/>
    <w:rsid w:val="00620F82"/>
    <w:rsid w:val="00812391"/>
    <w:rsid w:val="00913B1E"/>
    <w:rsid w:val="00995819"/>
    <w:rsid w:val="00AD079E"/>
    <w:rsid w:val="00C118B6"/>
    <w:rsid w:val="00CC227C"/>
    <w:rsid w:val="00D01609"/>
    <w:rsid w:val="00D8461B"/>
    <w:rsid w:val="00E21704"/>
    <w:rsid w:val="00E2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646D4"/>
  <w15:docId w15:val="{877B12B6-A197-436E-878C-7A369C8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1B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6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61B"/>
    <w:rPr>
      <w:sz w:val="18"/>
      <w:szCs w:val="18"/>
    </w:rPr>
  </w:style>
  <w:style w:type="paragraph" w:styleId="a7">
    <w:name w:val="Normal (Web)"/>
    <w:basedOn w:val="a"/>
    <w:uiPriority w:val="99"/>
    <w:qFormat/>
    <w:rsid w:val="00D8461B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8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qimeng</cp:lastModifiedBy>
  <cp:revision>15</cp:revision>
  <dcterms:created xsi:type="dcterms:W3CDTF">2022-04-27T03:14:00Z</dcterms:created>
  <dcterms:modified xsi:type="dcterms:W3CDTF">2025-04-09T11:18:00Z</dcterms:modified>
</cp:coreProperties>
</file>