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F100" w14:textId="0E2126E8" w:rsidR="00641D2C" w:rsidRDefault="00772DE3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山东省大学生数字媒体创意赛</w:t>
      </w:r>
    </w:p>
    <w:p w14:paraId="4B0A6A23" w14:textId="74F2CFE0" w:rsidR="00641D2C" w:rsidRDefault="00772DE3">
      <w:pPr>
        <w:adjustRightInd w:val="0"/>
        <w:snapToGrid w:val="0"/>
        <w:spacing w:after="0" w:line="360" w:lineRule="auto"/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“</w:t>
      </w:r>
      <w:r w:rsidR="00E86EA5">
        <w:rPr>
          <w:rFonts w:ascii="微软雅黑" w:eastAsia="微软雅黑" w:hAnsi="微软雅黑" w:cs="微软雅黑" w:hint="eastAsia"/>
          <w:sz w:val="32"/>
          <w:szCs w:val="32"/>
        </w:rPr>
        <w:t>创意</w:t>
      </w:r>
      <w:r>
        <w:rPr>
          <w:rFonts w:ascii="微软雅黑" w:eastAsia="微软雅黑" w:hAnsi="微软雅黑" w:cs="微软雅黑" w:hint="eastAsia"/>
          <w:sz w:val="32"/>
          <w:szCs w:val="32"/>
        </w:rPr>
        <w:t>类”命题——</w:t>
      </w:r>
      <w:r w:rsidR="007623E8" w:rsidRPr="007623E8">
        <w:rPr>
          <w:rFonts w:ascii="微软雅黑" w:eastAsia="微软雅黑" w:hAnsi="微软雅黑" w:cs="微软雅黑" w:hint="eastAsia"/>
          <w:sz w:val="32"/>
          <w:szCs w:val="32"/>
        </w:rPr>
        <w:t>基于</w:t>
      </w:r>
      <w:r w:rsidR="001262D3">
        <w:rPr>
          <w:rFonts w:ascii="微软雅黑" w:eastAsia="微软雅黑" w:hAnsi="微软雅黑" w:cs="微软雅黑" w:hint="eastAsia"/>
          <w:sz w:val="32"/>
          <w:szCs w:val="32"/>
        </w:rPr>
        <w:t>虚拟仿真</w:t>
      </w:r>
      <w:r w:rsidR="00B950E9">
        <w:rPr>
          <w:rFonts w:ascii="微软雅黑" w:eastAsia="微软雅黑" w:hAnsi="微软雅黑" w:cs="微软雅黑" w:hint="eastAsia"/>
          <w:sz w:val="32"/>
          <w:szCs w:val="32"/>
        </w:rPr>
        <w:t>技术</w:t>
      </w:r>
      <w:r w:rsidR="001262D3">
        <w:rPr>
          <w:rFonts w:ascii="微软雅黑" w:eastAsia="微软雅黑" w:hAnsi="微软雅黑" w:cs="微软雅黑" w:hint="eastAsia"/>
          <w:sz w:val="32"/>
          <w:szCs w:val="32"/>
        </w:rPr>
        <w:t>的</w:t>
      </w:r>
      <w:r w:rsidR="007623E8" w:rsidRPr="007623E8">
        <w:rPr>
          <w:rFonts w:ascii="微软雅黑" w:eastAsia="微软雅黑" w:hAnsi="微软雅黑" w:cs="微软雅黑" w:hint="eastAsia"/>
          <w:sz w:val="32"/>
          <w:szCs w:val="32"/>
        </w:rPr>
        <w:t>数字产品设计</w:t>
      </w:r>
    </w:p>
    <w:p w14:paraId="69969216" w14:textId="77777777" w:rsidR="00641D2C" w:rsidRDefault="00380208">
      <w:pPr>
        <w:adjustRightInd w:val="0"/>
        <w:snapToGrid w:val="0"/>
        <w:spacing w:after="0" w:line="360" w:lineRule="auto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一、选题方向</w:t>
      </w:r>
    </w:p>
    <w:p w14:paraId="057DDC94" w14:textId="72218BB3" w:rsidR="001262D3" w:rsidRPr="001262D3" w:rsidRDefault="00E86EA5" w:rsidP="001262D3">
      <w:pPr>
        <w:spacing w:line="480" w:lineRule="exact"/>
        <w:ind w:firstLineChars="100" w:firstLine="240"/>
        <w:jc w:val="both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以</w:t>
      </w:r>
      <w:r w:rsidR="001262D3" w:rsidRPr="001262D3">
        <w:rPr>
          <w:rFonts w:hint="eastAsia"/>
          <w:color w:val="000000"/>
          <w:sz w:val="24"/>
        </w:rPr>
        <w:t>党的二十大精神</w:t>
      </w:r>
      <w:r w:rsidR="001262D3">
        <w:rPr>
          <w:rFonts w:hint="eastAsia"/>
          <w:color w:val="000000"/>
          <w:sz w:val="24"/>
        </w:rPr>
        <w:t>为指引，深入</w:t>
      </w:r>
      <w:r w:rsidR="001262D3" w:rsidRPr="001262D3">
        <w:rPr>
          <w:rFonts w:hint="eastAsia"/>
          <w:color w:val="000000"/>
          <w:sz w:val="24"/>
        </w:rPr>
        <w:t>推进教育数字化</w:t>
      </w:r>
      <w:r w:rsidR="001262D3">
        <w:rPr>
          <w:rFonts w:hint="eastAsia"/>
          <w:color w:val="000000"/>
          <w:sz w:val="24"/>
        </w:rPr>
        <w:t>战略行动</w:t>
      </w:r>
      <w:r w:rsidR="001262D3" w:rsidRPr="001262D3">
        <w:rPr>
          <w:rFonts w:hint="eastAsia"/>
          <w:color w:val="000000"/>
          <w:sz w:val="24"/>
        </w:rPr>
        <w:t>，建设全民终身学习的学习型社会、学习型大国”</w:t>
      </w:r>
      <w:r w:rsidR="001262D3">
        <w:rPr>
          <w:rFonts w:hint="eastAsia"/>
          <w:color w:val="000000"/>
          <w:sz w:val="24"/>
        </w:rPr>
        <w:t>。</w:t>
      </w:r>
      <w:r w:rsidR="001262D3" w:rsidRPr="001262D3">
        <w:rPr>
          <w:rFonts w:hint="eastAsia"/>
          <w:color w:val="000000"/>
          <w:sz w:val="24"/>
        </w:rPr>
        <w:t>不断健全教育信息化标准规范体系，深化国家智慧教育公共服务平台建设和应用，服务教育教学模式变革与创新。</w:t>
      </w:r>
    </w:p>
    <w:p w14:paraId="68388DEE" w14:textId="405FB38E" w:rsidR="009648E1" w:rsidRPr="005F54A7" w:rsidRDefault="001262D3" w:rsidP="00AA3F44">
      <w:pPr>
        <w:widowControl w:val="0"/>
        <w:spacing w:after="0" w:line="480" w:lineRule="exact"/>
        <w:ind w:firstLineChars="100" w:firstLine="240"/>
        <w:jc w:val="both"/>
        <w:rPr>
          <w:color w:val="000000" w:themeColor="text1"/>
          <w:sz w:val="23"/>
          <w:szCs w:val="23"/>
        </w:rPr>
      </w:pPr>
      <w:r>
        <w:rPr>
          <w:rFonts w:hint="eastAsia"/>
          <w:color w:val="000000"/>
          <w:sz w:val="24"/>
        </w:rPr>
        <w:t>围绕</w:t>
      </w:r>
      <w:r w:rsidR="00E86EA5">
        <w:rPr>
          <w:rFonts w:hint="eastAsia"/>
          <w:color w:val="000000"/>
          <w:sz w:val="24"/>
        </w:rPr>
        <w:t>国家</w:t>
      </w:r>
      <w:r w:rsidR="00E86EA5" w:rsidRPr="00E86EA5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《“十四五”数字经济发展规划》</w:t>
      </w:r>
      <w:r w:rsidR="00E86EA5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、</w:t>
      </w:r>
      <w:r w:rsidR="00E86EA5" w:rsidRPr="00E86EA5">
        <w:rPr>
          <w:rFonts w:hint="eastAsia"/>
          <w:color w:val="000000"/>
          <w:sz w:val="24"/>
        </w:rPr>
        <w:t>《数字中国建设整体布局规划》</w:t>
      </w:r>
      <w:r w:rsidR="00E86EA5">
        <w:rPr>
          <w:rFonts w:hint="eastAsia"/>
          <w:color w:val="000000"/>
          <w:sz w:val="24"/>
        </w:rPr>
        <w:t>政策为指导，以虚拟</w:t>
      </w:r>
      <w:r>
        <w:rPr>
          <w:rFonts w:hint="eastAsia"/>
          <w:color w:val="000000"/>
          <w:sz w:val="24"/>
        </w:rPr>
        <w:t>仿真</w:t>
      </w:r>
      <w:r w:rsidR="00E86EA5"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AI</w:t>
      </w:r>
      <w:r w:rsidR="00E86EA5">
        <w:rPr>
          <w:rFonts w:hint="eastAsia"/>
          <w:color w:val="000000"/>
          <w:sz w:val="24"/>
        </w:rPr>
        <w:t>技术服务于山东地方文化与经济发展为目标，分别从</w:t>
      </w:r>
      <w:r>
        <w:rPr>
          <w:rFonts w:hint="eastAsia"/>
          <w:color w:val="000000"/>
          <w:sz w:val="24"/>
        </w:rPr>
        <w:t>数字教育</w:t>
      </w:r>
      <w:r w:rsidR="00E86EA5"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智慧康养、文化</w:t>
      </w:r>
      <w:r w:rsidR="00E86EA5">
        <w:rPr>
          <w:rFonts w:hint="eastAsia"/>
          <w:color w:val="000000"/>
          <w:sz w:val="24"/>
        </w:rPr>
        <w:t>旅游、</w:t>
      </w:r>
      <w:r>
        <w:rPr>
          <w:rFonts w:hint="eastAsia"/>
          <w:color w:val="000000"/>
          <w:sz w:val="24"/>
        </w:rPr>
        <w:t>黄河流域生态保护和高质量发展</w:t>
      </w:r>
      <w:r w:rsidR="009D2EC6">
        <w:rPr>
          <w:rFonts w:hint="eastAsia"/>
          <w:color w:val="000000"/>
          <w:sz w:val="24"/>
        </w:rPr>
        <w:t>、智能制造</w:t>
      </w:r>
      <w:r w:rsidR="00E86EA5">
        <w:rPr>
          <w:rFonts w:hint="eastAsia"/>
          <w:color w:val="000000"/>
          <w:sz w:val="24"/>
        </w:rPr>
        <w:t>机械</w:t>
      </w:r>
      <w:r w:rsidR="009D2EC6">
        <w:rPr>
          <w:rFonts w:hint="eastAsia"/>
          <w:color w:val="000000"/>
          <w:sz w:val="24"/>
        </w:rPr>
        <w:t>新能源</w:t>
      </w:r>
      <w:r w:rsidR="00E86EA5">
        <w:rPr>
          <w:rFonts w:hint="eastAsia"/>
          <w:color w:val="000000"/>
          <w:sz w:val="24"/>
        </w:rPr>
        <w:t>、</w:t>
      </w:r>
      <w:r w:rsidR="009D2EC6">
        <w:rPr>
          <w:rFonts w:hint="eastAsia"/>
          <w:color w:val="000000"/>
          <w:sz w:val="24"/>
        </w:rPr>
        <w:t>农业花卉</w:t>
      </w:r>
      <w:r w:rsidR="00E86EA5">
        <w:rPr>
          <w:rFonts w:hint="eastAsia"/>
          <w:color w:val="000000"/>
          <w:sz w:val="24"/>
        </w:rPr>
        <w:t>等方向选题</w:t>
      </w:r>
      <w:r w:rsidR="000E0459">
        <w:rPr>
          <w:rFonts w:hint="eastAsia"/>
          <w:color w:val="000000"/>
          <w:sz w:val="24"/>
        </w:rPr>
        <w:t>，开展虚拟仿真</w:t>
      </w:r>
      <w:r w:rsidR="007623E8">
        <w:rPr>
          <w:rFonts w:hint="eastAsia"/>
          <w:color w:val="000000"/>
          <w:sz w:val="24"/>
        </w:rPr>
        <w:t>数字</w:t>
      </w:r>
      <w:r w:rsidR="009D2EC6">
        <w:rPr>
          <w:rFonts w:hint="eastAsia"/>
          <w:color w:val="000000"/>
          <w:sz w:val="24"/>
        </w:rPr>
        <w:t>化</w:t>
      </w:r>
      <w:r w:rsidR="007623E8">
        <w:rPr>
          <w:rFonts w:hint="eastAsia"/>
          <w:color w:val="000000"/>
          <w:sz w:val="24"/>
        </w:rPr>
        <w:t>产品</w:t>
      </w:r>
      <w:r w:rsidR="000E0459">
        <w:rPr>
          <w:rFonts w:hint="eastAsia"/>
          <w:color w:val="000000"/>
          <w:sz w:val="24"/>
        </w:rPr>
        <w:t>创意与</w:t>
      </w:r>
      <w:r w:rsidR="009D2EC6">
        <w:rPr>
          <w:rFonts w:hint="eastAsia"/>
          <w:color w:val="000000"/>
          <w:sz w:val="24"/>
        </w:rPr>
        <w:t>开发</w:t>
      </w:r>
      <w:r w:rsidR="000E0459">
        <w:rPr>
          <w:rFonts w:hint="eastAsia"/>
          <w:color w:val="000000"/>
          <w:sz w:val="24"/>
        </w:rPr>
        <w:t>项目设计</w:t>
      </w:r>
      <w:r w:rsidR="00AA3F44">
        <w:rPr>
          <w:rFonts w:hint="eastAsia"/>
          <w:color w:val="000000"/>
          <w:sz w:val="24"/>
        </w:rPr>
        <w:t>。</w:t>
      </w:r>
    </w:p>
    <w:p w14:paraId="5CA9CA09" w14:textId="77777777" w:rsidR="00136B38" w:rsidRDefault="00E77967" w:rsidP="00136B38">
      <w:pPr>
        <w:adjustRightInd w:val="0"/>
        <w:snapToGrid w:val="0"/>
        <w:spacing w:after="0" w:line="360" w:lineRule="auto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二</w:t>
      </w:r>
      <w:r w:rsidR="00136B38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、参赛资格</w:t>
      </w:r>
    </w:p>
    <w:p w14:paraId="78B8AEA8" w14:textId="48F198A4" w:rsidR="00136B38" w:rsidRPr="00136B38" w:rsidRDefault="00136B38" w:rsidP="00136B38">
      <w:pPr>
        <w:adjustRightInd w:val="0"/>
        <w:snapToGrid w:val="0"/>
        <w:spacing w:after="0" w:line="360" w:lineRule="auto"/>
        <w:ind w:firstLineChars="200" w:firstLine="460"/>
        <w:jc w:val="both"/>
        <w:rPr>
          <w:sz w:val="23"/>
          <w:szCs w:val="23"/>
        </w:rPr>
      </w:pPr>
      <w:r w:rsidRPr="00136B38">
        <w:rPr>
          <w:rFonts w:hint="eastAsia"/>
          <w:sz w:val="23"/>
          <w:szCs w:val="23"/>
        </w:rPr>
        <w:t>1.</w:t>
      </w:r>
      <w:r w:rsidR="0028777F">
        <w:rPr>
          <w:sz w:val="23"/>
          <w:szCs w:val="23"/>
        </w:rPr>
        <w:t xml:space="preserve"> </w:t>
      </w:r>
      <w:r w:rsidRPr="00136B38">
        <w:rPr>
          <w:rFonts w:hint="eastAsia"/>
          <w:sz w:val="23"/>
          <w:szCs w:val="23"/>
        </w:rPr>
        <w:t>参赛队伍由</w:t>
      </w:r>
      <w:r w:rsidRPr="00136B38">
        <w:rPr>
          <w:rFonts w:hint="eastAsia"/>
          <w:sz w:val="23"/>
          <w:szCs w:val="23"/>
        </w:rPr>
        <w:t>1-</w:t>
      </w:r>
      <w:r w:rsidR="009D2EC6">
        <w:rPr>
          <w:rFonts w:hint="eastAsia"/>
          <w:sz w:val="23"/>
          <w:szCs w:val="23"/>
        </w:rPr>
        <w:t>5</w:t>
      </w:r>
      <w:r w:rsidRPr="00136B38">
        <w:rPr>
          <w:rFonts w:hint="eastAsia"/>
          <w:sz w:val="23"/>
          <w:szCs w:val="23"/>
        </w:rPr>
        <w:t>名全日制在校学生组成，参赛内容应该是参赛队员独立设计、开发完成的原创性作品，严禁抄袭、剽窃等行为。凡发现抄袭、剽窃等行为，将取消参赛队伍的参赛资格，并在大赛相关宣传平台上予以通报。</w:t>
      </w:r>
    </w:p>
    <w:p w14:paraId="601158BE" w14:textId="47E483AB" w:rsidR="00136B38" w:rsidRPr="00136B38" w:rsidRDefault="00136B38" w:rsidP="00136B38">
      <w:pPr>
        <w:adjustRightInd w:val="0"/>
        <w:snapToGrid w:val="0"/>
        <w:spacing w:after="0" w:line="360" w:lineRule="auto"/>
        <w:ind w:firstLineChars="200" w:firstLine="460"/>
        <w:jc w:val="both"/>
        <w:rPr>
          <w:sz w:val="23"/>
          <w:szCs w:val="23"/>
        </w:rPr>
      </w:pPr>
      <w:r w:rsidRPr="00136B38">
        <w:rPr>
          <w:rFonts w:hint="eastAsia"/>
          <w:sz w:val="23"/>
          <w:szCs w:val="23"/>
        </w:rPr>
        <w:t>2.</w:t>
      </w:r>
      <w:r w:rsidR="0028777F">
        <w:rPr>
          <w:sz w:val="23"/>
          <w:szCs w:val="23"/>
        </w:rPr>
        <w:t xml:space="preserve"> </w:t>
      </w:r>
      <w:r w:rsidRPr="00136B38">
        <w:rPr>
          <w:rFonts w:hint="eastAsia"/>
          <w:sz w:val="23"/>
          <w:szCs w:val="23"/>
        </w:rPr>
        <w:t>凡已公开发布并已获得商业价值的产品不得参赛</w:t>
      </w:r>
      <w:r w:rsidR="006435C9">
        <w:rPr>
          <w:rFonts w:hint="eastAsia"/>
          <w:sz w:val="23"/>
          <w:szCs w:val="23"/>
        </w:rPr>
        <w:t>，</w:t>
      </w:r>
      <w:r w:rsidRPr="00136B38">
        <w:rPr>
          <w:rFonts w:hint="eastAsia"/>
          <w:sz w:val="23"/>
          <w:szCs w:val="23"/>
        </w:rPr>
        <w:t>凡有知识产权纠纷的作品不得参赛</w:t>
      </w:r>
      <w:r w:rsidR="006435C9">
        <w:rPr>
          <w:rFonts w:hint="eastAsia"/>
          <w:sz w:val="23"/>
          <w:szCs w:val="23"/>
        </w:rPr>
        <w:t>，</w:t>
      </w:r>
      <w:r w:rsidRPr="00136B38">
        <w:rPr>
          <w:rFonts w:hint="eastAsia"/>
          <w:sz w:val="23"/>
          <w:szCs w:val="23"/>
        </w:rPr>
        <w:t>与企业合作即将对外发布的产品不得参赛</w:t>
      </w:r>
      <w:r w:rsidR="006435C9">
        <w:rPr>
          <w:rFonts w:hint="eastAsia"/>
          <w:sz w:val="23"/>
          <w:szCs w:val="23"/>
        </w:rPr>
        <w:t>。</w:t>
      </w:r>
      <w:r w:rsidRPr="00136B38">
        <w:rPr>
          <w:rFonts w:hint="eastAsia"/>
          <w:sz w:val="23"/>
          <w:szCs w:val="23"/>
        </w:rPr>
        <w:t>请勿一稿多投，在其他赛事中获奖的作品不得参赛。</w:t>
      </w:r>
    </w:p>
    <w:p w14:paraId="148658A7" w14:textId="0CF53766" w:rsidR="00641D2C" w:rsidRDefault="00136B38">
      <w:pPr>
        <w:adjustRightInd w:val="0"/>
        <w:snapToGrid w:val="0"/>
        <w:spacing w:after="0" w:line="360" w:lineRule="auto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三</w:t>
      </w:r>
      <w:r w:rsidR="00B10C5F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</w:t>
      </w:r>
      <w:r w:rsidR="0028777F">
        <w:rPr>
          <w:rFonts w:ascii="微软雅黑" w:eastAsia="微软雅黑" w:hAnsi="微软雅黑" w:cs="微软雅黑" w:hint="eastAsia"/>
          <w:b/>
          <w:bCs/>
          <w:sz w:val="24"/>
          <w:szCs w:val="24"/>
        </w:rPr>
        <w:t>作品规格及</w:t>
      </w:r>
      <w:r w:rsidR="00B10C5F">
        <w:rPr>
          <w:rFonts w:ascii="微软雅黑" w:eastAsia="微软雅黑" w:hAnsi="微软雅黑" w:cs="微软雅黑" w:hint="eastAsia"/>
          <w:b/>
          <w:bCs/>
          <w:sz w:val="24"/>
          <w:szCs w:val="24"/>
        </w:rPr>
        <w:t>提交要求</w:t>
      </w:r>
    </w:p>
    <w:p w14:paraId="08524E3B" w14:textId="3AEC1EBC" w:rsidR="0028777F" w:rsidRPr="00DE7800" w:rsidRDefault="0028777F" w:rsidP="00AB6163">
      <w:pPr>
        <w:adjustRightInd w:val="0"/>
        <w:snapToGrid w:val="0"/>
        <w:spacing w:after="0" w:line="360" w:lineRule="auto"/>
        <w:jc w:val="both"/>
        <w:rPr>
          <w:color w:val="000000" w:themeColor="text1"/>
          <w:sz w:val="23"/>
          <w:szCs w:val="23"/>
        </w:rPr>
      </w:pPr>
      <w:r w:rsidRPr="00DE7800">
        <w:rPr>
          <w:rFonts w:hint="eastAsia"/>
          <w:color w:val="000000" w:themeColor="text1"/>
          <w:sz w:val="23"/>
          <w:szCs w:val="23"/>
        </w:rPr>
        <w:t>1</w:t>
      </w:r>
      <w:r w:rsidRPr="00DE7800">
        <w:rPr>
          <w:color w:val="000000" w:themeColor="text1"/>
          <w:sz w:val="23"/>
          <w:szCs w:val="23"/>
        </w:rPr>
        <w:t>.</w:t>
      </w:r>
      <w:r w:rsidR="000E0459">
        <w:rPr>
          <w:rFonts w:hint="eastAsia"/>
          <w:color w:val="000000" w:themeColor="text1"/>
          <w:sz w:val="23"/>
          <w:szCs w:val="23"/>
        </w:rPr>
        <w:t>设计工具：</w:t>
      </w:r>
      <w:r w:rsidR="000E0459">
        <w:rPr>
          <w:rFonts w:hint="eastAsia"/>
          <w:color w:val="000000" w:themeColor="text1"/>
          <w:sz w:val="23"/>
          <w:szCs w:val="23"/>
        </w:rPr>
        <w:t>P</w:t>
      </w:r>
      <w:r w:rsidR="000E0459">
        <w:rPr>
          <w:color w:val="000000" w:themeColor="text1"/>
          <w:sz w:val="23"/>
          <w:szCs w:val="23"/>
        </w:rPr>
        <w:t>S</w:t>
      </w:r>
      <w:r w:rsidR="000E0459">
        <w:rPr>
          <w:rFonts w:hint="eastAsia"/>
          <w:color w:val="000000" w:themeColor="text1"/>
          <w:sz w:val="23"/>
          <w:szCs w:val="23"/>
        </w:rPr>
        <w:t>、</w:t>
      </w:r>
      <w:r w:rsidR="000E0459">
        <w:rPr>
          <w:rFonts w:hint="eastAsia"/>
          <w:color w:val="000000" w:themeColor="text1"/>
          <w:sz w:val="23"/>
          <w:szCs w:val="23"/>
        </w:rPr>
        <w:t>3</w:t>
      </w:r>
      <w:r w:rsidR="000E0459">
        <w:rPr>
          <w:color w:val="000000" w:themeColor="text1"/>
          <w:sz w:val="23"/>
          <w:szCs w:val="23"/>
        </w:rPr>
        <w:t>D</w:t>
      </w:r>
      <w:r w:rsidR="000E0459">
        <w:rPr>
          <w:rFonts w:hint="eastAsia"/>
          <w:color w:val="000000" w:themeColor="text1"/>
          <w:sz w:val="23"/>
          <w:szCs w:val="23"/>
        </w:rPr>
        <w:t>smax</w:t>
      </w:r>
      <w:r w:rsidR="000E0459">
        <w:rPr>
          <w:rFonts w:hint="eastAsia"/>
          <w:color w:val="000000" w:themeColor="text1"/>
          <w:sz w:val="23"/>
          <w:szCs w:val="23"/>
        </w:rPr>
        <w:t>、</w:t>
      </w:r>
      <w:r w:rsidR="000E0459">
        <w:rPr>
          <w:rFonts w:hint="eastAsia"/>
          <w:color w:val="000000" w:themeColor="text1"/>
          <w:sz w:val="23"/>
          <w:szCs w:val="23"/>
        </w:rPr>
        <w:t>maya</w:t>
      </w:r>
      <w:r w:rsidR="000E0459">
        <w:rPr>
          <w:rFonts w:hint="eastAsia"/>
          <w:color w:val="000000" w:themeColor="text1"/>
          <w:sz w:val="23"/>
          <w:szCs w:val="23"/>
        </w:rPr>
        <w:t>、</w:t>
      </w:r>
      <w:r w:rsidRPr="00DE7800">
        <w:rPr>
          <w:rFonts w:hint="eastAsia"/>
          <w:color w:val="000000" w:themeColor="text1"/>
          <w:sz w:val="23"/>
          <w:szCs w:val="23"/>
        </w:rPr>
        <w:t>Unity</w:t>
      </w:r>
      <w:r w:rsidRPr="00DE7800">
        <w:rPr>
          <w:color w:val="000000" w:themeColor="text1"/>
          <w:sz w:val="23"/>
          <w:szCs w:val="23"/>
        </w:rPr>
        <w:t xml:space="preserve"> 3</w:t>
      </w:r>
      <w:r w:rsidRPr="00DE7800">
        <w:rPr>
          <w:rFonts w:hint="eastAsia"/>
          <w:color w:val="000000" w:themeColor="text1"/>
          <w:sz w:val="23"/>
          <w:szCs w:val="23"/>
        </w:rPr>
        <w:t>D</w:t>
      </w:r>
      <w:r w:rsidR="000E0459">
        <w:rPr>
          <w:rFonts w:hint="eastAsia"/>
          <w:color w:val="000000" w:themeColor="text1"/>
          <w:sz w:val="23"/>
          <w:szCs w:val="23"/>
        </w:rPr>
        <w:t>等通用性工具软件。</w:t>
      </w:r>
    </w:p>
    <w:p w14:paraId="05BE1230" w14:textId="63AC4C1B" w:rsidR="00695E48" w:rsidRDefault="0028777F" w:rsidP="00AB6163">
      <w:pPr>
        <w:adjustRightInd w:val="0"/>
        <w:snapToGrid w:val="0"/>
        <w:spacing w:after="0" w:line="360" w:lineRule="auto"/>
        <w:jc w:val="both"/>
        <w:rPr>
          <w:color w:val="000000" w:themeColor="text1"/>
          <w:sz w:val="23"/>
          <w:szCs w:val="23"/>
        </w:rPr>
      </w:pPr>
      <w:r w:rsidRPr="00DE7800">
        <w:rPr>
          <w:rFonts w:hint="eastAsia"/>
          <w:color w:val="000000" w:themeColor="text1"/>
          <w:sz w:val="23"/>
          <w:szCs w:val="23"/>
        </w:rPr>
        <w:t>2</w:t>
      </w:r>
      <w:r w:rsidRPr="00DE7800">
        <w:rPr>
          <w:color w:val="000000" w:themeColor="text1"/>
          <w:sz w:val="23"/>
          <w:szCs w:val="23"/>
        </w:rPr>
        <w:t>.</w:t>
      </w:r>
      <w:r w:rsidRPr="00DE7800">
        <w:rPr>
          <w:rFonts w:hint="eastAsia"/>
          <w:color w:val="000000" w:themeColor="text1"/>
          <w:sz w:val="23"/>
          <w:szCs w:val="23"/>
        </w:rPr>
        <w:t>硬件</w:t>
      </w:r>
      <w:r w:rsidR="000E0459">
        <w:rPr>
          <w:rFonts w:hint="eastAsia"/>
          <w:color w:val="000000" w:themeColor="text1"/>
          <w:sz w:val="23"/>
          <w:szCs w:val="23"/>
        </w:rPr>
        <w:t>设备</w:t>
      </w:r>
      <w:r w:rsidRPr="00DE7800">
        <w:rPr>
          <w:rFonts w:hint="eastAsia"/>
          <w:color w:val="000000" w:themeColor="text1"/>
          <w:sz w:val="23"/>
          <w:szCs w:val="23"/>
        </w:rPr>
        <w:t>：</w:t>
      </w:r>
      <w:r w:rsidR="000E0459" w:rsidRPr="00AB6163">
        <w:rPr>
          <w:rFonts w:hint="eastAsia"/>
          <w:color w:val="000000" w:themeColor="text1"/>
          <w:sz w:val="23"/>
          <w:szCs w:val="23"/>
        </w:rPr>
        <w:t>通用性电脑及</w:t>
      </w:r>
      <w:r w:rsidR="000E0459" w:rsidRPr="00AB6163">
        <w:rPr>
          <w:rFonts w:hint="eastAsia"/>
          <w:color w:val="000000" w:themeColor="text1"/>
          <w:sz w:val="23"/>
          <w:szCs w:val="23"/>
        </w:rPr>
        <w:t>V</w:t>
      </w:r>
      <w:r w:rsidR="000E0459" w:rsidRPr="00AB6163">
        <w:rPr>
          <w:color w:val="000000" w:themeColor="text1"/>
          <w:sz w:val="23"/>
          <w:szCs w:val="23"/>
        </w:rPr>
        <w:t>R</w:t>
      </w:r>
      <w:r w:rsidR="000E0459" w:rsidRPr="00AB6163">
        <w:rPr>
          <w:rFonts w:hint="eastAsia"/>
          <w:color w:val="000000" w:themeColor="text1"/>
          <w:sz w:val="23"/>
          <w:szCs w:val="23"/>
        </w:rPr>
        <w:t>头盔设备。</w:t>
      </w:r>
    </w:p>
    <w:p w14:paraId="1E64DF08" w14:textId="0506CF76" w:rsidR="000E0459" w:rsidRPr="00725530" w:rsidRDefault="000E0459" w:rsidP="00725530">
      <w:pPr>
        <w:pStyle w:val="af0"/>
        <w:shd w:val="clear" w:color="auto" w:fill="FFFFFF"/>
        <w:rPr>
          <w:b/>
          <w:bCs/>
          <w:color w:val="000000" w:themeColor="text1"/>
          <w:sz w:val="23"/>
          <w:szCs w:val="23"/>
        </w:rPr>
      </w:pPr>
      <w:r>
        <w:rPr>
          <w:rFonts w:hint="eastAsia"/>
          <w:color w:val="000000" w:themeColor="text1"/>
          <w:sz w:val="23"/>
          <w:szCs w:val="23"/>
        </w:rPr>
        <w:t>3.</w:t>
      </w:r>
      <w:r w:rsidR="00E96097">
        <w:rPr>
          <w:rFonts w:hint="eastAsia"/>
          <w:color w:val="000000" w:themeColor="text1"/>
          <w:sz w:val="23"/>
          <w:szCs w:val="23"/>
        </w:rPr>
        <w:t>作品设计</w:t>
      </w:r>
      <w:r>
        <w:rPr>
          <w:rFonts w:hint="eastAsia"/>
          <w:color w:val="000000" w:themeColor="text1"/>
          <w:sz w:val="23"/>
          <w:szCs w:val="23"/>
        </w:rPr>
        <w:t>：参赛队以</w:t>
      </w:r>
      <w:r>
        <w:rPr>
          <w:rFonts w:hint="eastAsia"/>
          <w:color w:val="000000" w:themeColor="text1"/>
          <w:sz w:val="23"/>
          <w:szCs w:val="23"/>
        </w:rPr>
        <w:t>U</w:t>
      </w:r>
      <w:r>
        <w:rPr>
          <w:color w:val="000000" w:themeColor="text1"/>
          <w:sz w:val="23"/>
          <w:szCs w:val="23"/>
        </w:rPr>
        <w:t>I</w:t>
      </w:r>
      <w:r>
        <w:rPr>
          <w:rFonts w:hint="eastAsia"/>
          <w:color w:val="000000" w:themeColor="text1"/>
          <w:sz w:val="23"/>
          <w:szCs w:val="23"/>
        </w:rPr>
        <w:t>、场景、模型</w:t>
      </w:r>
      <w:r w:rsidR="00E96097">
        <w:rPr>
          <w:rFonts w:hint="eastAsia"/>
          <w:color w:val="000000" w:themeColor="text1"/>
          <w:sz w:val="23"/>
          <w:szCs w:val="23"/>
        </w:rPr>
        <w:t>等</w:t>
      </w:r>
      <w:r w:rsidR="00441215">
        <w:rPr>
          <w:rFonts w:hint="eastAsia"/>
          <w:color w:val="000000" w:themeColor="text1"/>
          <w:sz w:val="23"/>
          <w:szCs w:val="23"/>
        </w:rPr>
        <w:t>制作为主，专注于项目的</w:t>
      </w:r>
      <w:r>
        <w:rPr>
          <w:rFonts w:hint="eastAsia"/>
          <w:color w:val="000000" w:themeColor="text1"/>
          <w:sz w:val="23"/>
          <w:szCs w:val="23"/>
        </w:rPr>
        <w:t>创意设计</w:t>
      </w:r>
      <w:r w:rsidR="006435C9">
        <w:rPr>
          <w:rFonts w:hint="eastAsia"/>
          <w:color w:val="000000" w:themeColor="text1"/>
          <w:sz w:val="23"/>
          <w:szCs w:val="23"/>
        </w:rPr>
        <w:t>。</w:t>
      </w:r>
      <w:r w:rsidR="00686DF3">
        <w:rPr>
          <w:rFonts w:hint="eastAsia"/>
          <w:color w:val="000000" w:themeColor="text1"/>
          <w:sz w:val="23"/>
          <w:szCs w:val="23"/>
        </w:rPr>
        <w:t>命题企业</w:t>
      </w:r>
      <w:r>
        <w:rPr>
          <w:rFonts w:hint="eastAsia"/>
          <w:color w:val="000000" w:themeColor="text1"/>
          <w:sz w:val="23"/>
          <w:szCs w:val="23"/>
        </w:rPr>
        <w:t>提供</w:t>
      </w:r>
      <w:r w:rsidRPr="00725530">
        <w:rPr>
          <w:rFonts w:hint="eastAsia"/>
          <w:b/>
          <w:bCs/>
          <w:color w:val="000000" w:themeColor="text1"/>
          <w:sz w:val="23"/>
          <w:szCs w:val="23"/>
        </w:rPr>
        <w:t>基于</w:t>
      </w:r>
      <w:r w:rsidRPr="00725530">
        <w:rPr>
          <w:rFonts w:hint="eastAsia"/>
          <w:b/>
          <w:bCs/>
          <w:color w:val="000000" w:themeColor="text1"/>
          <w:sz w:val="23"/>
          <w:szCs w:val="23"/>
        </w:rPr>
        <w:t>unity</w:t>
      </w:r>
      <w:r w:rsidRPr="00725530">
        <w:rPr>
          <w:rFonts w:hint="eastAsia"/>
          <w:b/>
          <w:bCs/>
          <w:color w:val="000000" w:themeColor="text1"/>
          <w:sz w:val="23"/>
          <w:szCs w:val="23"/>
        </w:rPr>
        <w:t>免代码交互插件</w:t>
      </w:r>
      <w:proofErr w:type="spellStart"/>
      <w:r w:rsidR="00725530" w:rsidRPr="00725530">
        <w:rPr>
          <w:b/>
          <w:bCs/>
          <w:color w:val="000000" w:themeColor="text1"/>
          <w:sz w:val="23"/>
          <w:szCs w:val="23"/>
        </w:rPr>
        <w:t>Imagespace</w:t>
      </w:r>
      <w:proofErr w:type="spellEnd"/>
      <w:r w:rsidR="00686DF3">
        <w:rPr>
          <w:rFonts w:hint="eastAsia"/>
          <w:b/>
          <w:bCs/>
          <w:color w:val="000000" w:themeColor="text1"/>
          <w:sz w:val="23"/>
          <w:szCs w:val="23"/>
        </w:rPr>
        <w:t>，</w:t>
      </w:r>
      <w:r w:rsidR="00E96097">
        <w:rPr>
          <w:rFonts w:hint="eastAsia"/>
          <w:color w:val="000000" w:themeColor="text1"/>
          <w:sz w:val="23"/>
          <w:szCs w:val="23"/>
        </w:rPr>
        <w:t>解决交互的编程难点</w:t>
      </w:r>
      <w:r>
        <w:rPr>
          <w:rFonts w:hint="eastAsia"/>
          <w:color w:val="000000" w:themeColor="text1"/>
          <w:sz w:val="23"/>
          <w:szCs w:val="23"/>
        </w:rPr>
        <w:t>，以及</w:t>
      </w:r>
      <w:r w:rsidR="00E96097">
        <w:rPr>
          <w:rFonts w:hint="eastAsia"/>
          <w:color w:val="000000" w:themeColor="text1"/>
          <w:sz w:val="23"/>
          <w:szCs w:val="23"/>
        </w:rPr>
        <w:t>提供云平台解决</w:t>
      </w:r>
      <w:r w:rsidR="00686DF3">
        <w:rPr>
          <w:rFonts w:hint="eastAsia"/>
          <w:color w:val="000000" w:themeColor="text1"/>
          <w:sz w:val="23"/>
          <w:szCs w:val="23"/>
        </w:rPr>
        <w:t>作品</w:t>
      </w:r>
      <w:r>
        <w:rPr>
          <w:rFonts w:hint="eastAsia"/>
          <w:color w:val="000000" w:themeColor="text1"/>
          <w:sz w:val="23"/>
          <w:szCs w:val="23"/>
        </w:rPr>
        <w:t>网络</w:t>
      </w:r>
      <w:r w:rsidR="00E96097">
        <w:rPr>
          <w:rFonts w:hint="eastAsia"/>
          <w:color w:val="000000" w:themeColor="text1"/>
          <w:sz w:val="23"/>
          <w:szCs w:val="23"/>
        </w:rPr>
        <w:t>平台的上传、展示（平台支持在线跨平台、多终端设备访问）。</w:t>
      </w:r>
    </w:p>
    <w:p w14:paraId="0103BA2A" w14:textId="1B887C3B" w:rsidR="00641D2C" w:rsidRPr="00B10C5F" w:rsidRDefault="00E96097" w:rsidP="00AB6163">
      <w:pPr>
        <w:adjustRightInd w:val="0"/>
        <w:snapToGrid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695E48">
        <w:rPr>
          <w:sz w:val="23"/>
          <w:szCs w:val="23"/>
        </w:rPr>
        <w:t>.</w:t>
      </w:r>
      <w:r w:rsidR="00772DE3" w:rsidRPr="00B10C5F">
        <w:rPr>
          <w:rFonts w:hint="eastAsia"/>
          <w:sz w:val="23"/>
          <w:szCs w:val="23"/>
        </w:rPr>
        <w:t>将所有文件放在一个压缩文件中，包含</w:t>
      </w:r>
      <w:r w:rsidR="00B10C5F">
        <w:rPr>
          <w:rFonts w:hint="eastAsia"/>
          <w:sz w:val="23"/>
          <w:szCs w:val="23"/>
        </w:rPr>
        <w:t>两个</w:t>
      </w:r>
      <w:r w:rsidR="00772DE3" w:rsidRPr="00B10C5F">
        <w:rPr>
          <w:rFonts w:hint="eastAsia"/>
          <w:sz w:val="23"/>
          <w:szCs w:val="23"/>
        </w:rPr>
        <w:t>文件夹：“作品”和“文档”</w:t>
      </w:r>
      <w:r w:rsidR="00B10C5F">
        <w:rPr>
          <w:rFonts w:hint="eastAsia"/>
          <w:sz w:val="23"/>
          <w:szCs w:val="23"/>
        </w:rPr>
        <w:t>：</w:t>
      </w:r>
    </w:p>
    <w:p w14:paraId="171F5058" w14:textId="71EB2751" w:rsidR="00B10C5F" w:rsidRPr="00D8367F" w:rsidRDefault="00B10C5F" w:rsidP="00286FC5">
      <w:pPr>
        <w:pStyle w:val="afb"/>
        <w:numPr>
          <w:ilvl w:val="0"/>
          <w:numId w:val="5"/>
        </w:numPr>
        <w:adjustRightInd w:val="0"/>
        <w:snapToGrid w:val="0"/>
        <w:spacing w:after="0" w:line="360" w:lineRule="auto"/>
        <w:jc w:val="both"/>
        <w:rPr>
          <w:color w:val="000000" w:themeColor="text1"/>
          <w:sz w:val="23"/>
          <w:szCs w:val="23"/>
        </w:rPr>
      </w:pPr>
      <w:r w:rsidRPr="00D8367F">
        <w:rPr>
          <w:rFonts w:hint="eastAsia"/>
          <w:color w:val="000000" w:themeColor="text1"/>
          <w:sz w:val="23"/>
          <w:szCs w:val="23"/>
        </w:rPr>
        <w:t>“作品”文件夹包括：工程文件（源文件）、可</w:t>
      </w:r>
      <w:r w:rsidR="0028777F" w:rsidRPr="00D8367F">
        <w:rPr>
          <w:rFonts w:hint="eastAsia"/>
          <w:color w:val="000000" w:themeColor="text1"/>
          <w:sz w:val="23"/>
          <w:szCs w:val="23"/>
        </w:rPr>
        <w:t>执行文件、演示视频</w:t>
      </w:r>
      <w:r w:rsidRPr="00D8367F">
        <w:rPr>
          <w:rFonts w:hint="eastAsia"/>
          <w:color w:val="000000" w:themeColor="text1"/>
          <w:sz w:val="23"/>
          <w:szCs w:val="23"/>
        </w:rPr>
        <w:t>、可以展示、验证开发内容的所有模型</w:t>
      </w:r>
      <w:r w:rsidR="006435C9">
        <w:rPr>
          <w:rFonts w:hint="eastAsia"/>
          <w:color w:val="000000" w:themeColor="text1"/>
          <w:sz w:val="23"/>
          <w:szCs w:val="23"/>
        </w:rPr>
        <w:t>。</w:t>
      </w:r>
    </w:p>
    <w:p w14:paraId="1649FF3B" w14:textId="3C30A82A" w:rsidR="00641D2C" w:rsidRPr="00B10C5F" w:rsidRDefault="00772DE3" w:rsidP="00286FC5">
      <w:pPr>
        <w:pStyle w:val="afb"/>
        <w:numPr>
          <w:ilvl w:val="0"/>
          <w:numId w:val="5"/>
        </w:numPr>
        <w:adjustRightInd w:val="0"/>
        <w:snapToGrid w:val="0"/>
        <w:spacing w:after="0" w:line="360" w:lineRule="auto"/>
        <w:jc w:val="both"/>
        <w:rPr>
          <w:sz w:val="23"/>
          <w:szCs w:val="23"/>
        </w:rPr>
      </w:pPr>
      <w:r w:rsidRPr="00B10C5F">
        <w:rPr>
          <w:rFonts w:hint="eastAsia"/>
          <w:sz w:val="23"/>
          <w:szCs w:val="23"/>
        </w:rPr>
        <w:lastRenderedPageBreak/>
        <w:t>“文档”文件夹包括：文档和展示海报</w:t>
      </w:r>
      <w:r w:rsidR="00B10C5F">
        <w:rPr>
          <w:rFonts w:hint="eastAsia"/>
          <w:sz w:val="23"/>
          <w:szCs w:val="23"/>
        </w:rPr>
        <w:t>。</w:t>
      </w:r>
    </w:p>
    <w:p w14:paraId="2FD12F86" w14:textId="72A3BBDB" w:rsidR="00641D2C" w:rsidRPr="00B10C5F" w:rsidRDefault="00772DE3" w:rsidP="00286FC5">
      <w:pPr>
        <w:pStyle w:val="afb"/>
        <w:numPr>
          <w:ilvl w:val="1"/>
          <w:numId w:val="2"/>
        </w:numPr>
        <w:adjustRightInd w:val="0"/>
        <w:snapToGrid w:val="0"/>
        <w:spacing w:after="0" w:line="360" w:lineRule="auto"/>
        <w:ind w:left="1407"/>
        <w:jc w:val="both"/>
        <w:rPr>
          <w:sz w:val="23"/>
          <w:szCs w:val="23"/>
        </w:rPr>
      </w:pPr>
      <w:r w:rsidRPr="005F2F57">
        <w:rPr>
          <w:rFonts w:hint="eastAsia"/>
          <w:color w:val="000000" w:themeColor="text1"/>
          <w:sz w:val="23"/>
          <w:szCs w:val="23"/>
        </w:rPr>
        <w:t>文档：</w:t>
      </w:r>
      <w:r w:rsidRPr="005F2F57">
        <w:rPr>
          <w:rFonts w:hint="eastAsia"/>
          <w:color w:val="000000" w:themeColor="text1"/>
          <w:sz w:val="23"/>
          <w:szCs w:val="23"/>
        </w:rPr>
        <w:t>Word</w:t>
      </w:r>
      <w:r w:rsidRPr="005F2F57">
        <w:rPr>
          <w:rFonts w:hint="eastAsia"/>
          <w:color w:val="000000" w:themeColor="text1"/>
          <w:sz w:val="23"/>
          <w:szCs w:val="23"/>
        </w:rPr>
        <w:t>文档或者</w:t>
      </w:r>
      <w:r w:rsidRPr="005F2F57">
        <w:rPr>
          <w:rFonts w:hint="eastAsia"/>
          <w:color w:val="000000" w:themeColor="text1"/>
          <w:sz w:val="23"/>
          <w:szCs w:val="23"/>
        </w:rPr>
        <w:t>PDF</w:t>
      </w:r>
      <w:r w:rsidRPr="005F2F57">
        <w:rPr>
          <w:rFonts w:hint="eastAsia"/>
          <w:color w:val="000000" w:themeColor="text1"/>
          <w:sz w:val="23"/>
          <w:szCs w:val="23"/>
        </w:rPr>
        <w:t>格式的《设计说明书》（内容</w:t>
      </w:r>
      <w:r w:rsidRPr="00B10C5F">
        <w:rPr>
          <w:rFonts w:hint="eastAsia"/>
          <w:sz w:val="23"/>
          <w:szCs w:val="23"/>
        </w:rPr>
        <w:t>包含设计理念、主要部分关键技术实现、关键情节截图、完成时间进度情况等），文档的页眉必须设置为：</w:t>
      </w:r>
      <w:r w:rsidRPr="00B10C5F">
        <w:rPr>
          <w:rFonts w:hint="eastAsia"/>
          <w:sz w:val="23"/>
          <w:szCs w:val="23"/>
        </w:rPr>
        <w:t xml:space="preserve"> </w:t>
      </w:r>
      <w:r w:rsidRPr="00B10C5F">
        <w:rPr>
          <w:rFonts w:hint="eastAsia"/>
          <w:sz w:val="23"/>
          <w:szCs w:val="23"/>
        </w:rPr>
        <w:t>山东省大学生数字媒体创意大赛参赛作品报告。</w:t>
      </w:r>
    </w:p>
    <w:p w14:paraId="0718E28A" w14:textId="01046377" w:rsidR="00641D2C" w:rsidRPr="00B10C5F" w:rsidRDefault="00772DE3" w:rsidP="00286FC5">
      <w:pPr>
        <w:pStyle w:val="afb"/>
        <w:numPr>
          <w:ilvl w:val="1"/>
          <w:numId w:val="2"/>
        </w:numPr>
        <w:adjustRightInd w:val="0"/>
        <w:snapToGrid w:val="0"/>
        <w:spacing w:after="0" w:line="360" w:lineRule="auto"/>
        <w:ind w:left="1407"/>
        <w:jc w:val="both"/>
        <w:rPr>
          <w:sz w:val="23"/>
          <w:szCs w:val="23"/>
        </w:rPr>
      </w:pPr>
      <w:r w:rsidRPr="00B10C5F">
        <w:rPr>
          <w:rFonts w:hint="eastAsia"/>
          <w:sz w:val="23"/>
          <w:szCs w:val="23"/>
        </w:rPr>
        <w:t>展示海报：尺寸</w:t>
      </w:r>
      <w:r w:rsidRPr="00B10C5F">
        <w:rPr>
          <w:rFonts w:hint="eastAsia"/>
          <w:sz w:val="23"/>
          <w:szCs w:val="23"/>
        </w:rPr>
        <w:t>360px*125px</w:t>
      </w:r>
      <w:r w:rsidRPr="00B10C5F">
        <w:rPr>
          <w:rFonts w:hint="eastAsia"/>
          <w:sz w:val="23"/>
          <w:szCs w:val="23"/>
        </w:rPr>
        <w:t>，格式为</w:t>
      </w:r>
      <w:r w:rsidRPr="00B10C5F">
        <w:rPr>
          <w:rFonts w:hint="eastAsia"/>
          <w:sz w:val="23"/>
          <w:szCs w:val="23"/>
        </w:rPr>
        <w:t>JPG</w:t>
      </w:r>
      <w:r w:rsidRPr="00B10C5F">
        <w:rPr>
          <w:rFonts w:hint="eastAsia"/>
          <w:sz w:val="23"/>
          <w:szCs w:val="23"/>
        </w:rPr>
        <w:t>，分辨率不低于</w:t>
      </w:r>
      <w:r w:rsidRPr="00B10C5F">
        <w:rPr>
          <w:rFonts w:hint="eastAsia"/>
          <w:sz w:val="23"/>
          <w:szCs w:val="23"/>
        </w:rPr>
        <w:t>200</w:t>
      </w:r>
      <w:r w:rsidRPr="00B10C5F">
        <w:rPr>
          <w:rFonts w:hint="eastAsia"/>
          <w:sz w:val="23"/>
          <w:szCs w:val="23"/>
        </w:rPr>
        <w:t>像素</w:t>
      </w:r>
      <w:r w:rsidRPr="00B10C5F">
        <w:rPr>
          <w:rFonts w:hint="eastAsia"/>
          <w:sz w:val="23"/>
          <w:szCs w:val="23"/>
        </w:rPr>
        <w:t>/</w:t>
      </w:r>
      <w:r w:rsidRPr="00B10C5F">
        <w:rPr>
          <w:rFonts w:hint="eastAsia"/>
          <w:sz w:val="23"/>
          <w:szCs w:val="23"/>
        </w:rPr>
        <w:t>英寸，主要用于获奖后在网站展示。</w:t>
      </w:r>
    </w:p>
    <w:p w14:paraId="60B78276" w14:textId="32F615B7" w:rsidR="00641D2C" w:rsidRDefault="00772DE3" w:rsidP="00286FC5">
      <w:pPr>
        <w:adjustRightInd w:val="0"/>
        <w:snapToGrid w:val="0"/>
        <w:spacing w:after="0" w:line="360" w:lineRule="auto"/>
        <w:ind w:firstLineChars="200" w:firstLine="460"/>
        <w:jc w:val="both"/>
        <w:rPr>
          <w:sz w:val="23"/>
          <w:szCs w:val="23"/>
        </w:rPr>
      </w:pPr>
      <w:r w:rsidRPr="00B10C5F">
        <w:rPr>
          <w:rFonts w:hint="eastAsia"/>
          <w:sz w:val="23"/>
          <w:szCs w:val="23"/>
        </w:rPr>
        <w:t>将上述内容打包后，以</w:t>
      </w:r>
      <w:r w:rsidRPr="00B10C5F">
        <w:rPr>
          <w:rFonts w:hint="eastAsia"/>
          <w:sz w:val="23"/>
          <w:szCs w:val="23"/>
        </w:rPr>
        <w:t xml:space="preserve"> </w:t>
      </w:r>
      <w:r w:rsidRPr="00B10C5F">
        <w:rPr>
          <w:rFonts w:hint="eastAsia"/>
          <w:sz w:val="23"/>
          <w:szCs w:val="23"/>
        </w:rPr>
        <w:t>“参赛作品名称</w:t>
      </w:r>
      <w:r w:rsidRPr="00B10C5F">
        <w:rPr>
          <w:rFonts w:hint="eastAsia"/>
          <w:sz w:val="23"/>
          <w:szCs w:val="23"/>
        </w:rPr>
        <w:t>+</w:t>
      </w:r>
      <w:r w:rsidRPr="00B10C5F">
        <w:rPr>
          <w:rFonts w:hint="eastAsia"/>
          <w:sz w:val="23"/>
          <w:szCs w:val="23"/>
        </w:rPr>
        <w:t>领队姓名”命名后提交。</w:t>
      </w:r>
    </w:p>
    <w:p w14:paraId="4DE49153" w14:textId="01756705" w:rsidR="00B10C5F" w:rsidRDefault="00B10C5F" w:rsidP="00B10C5F">
      <w:pPr>
        <w:adjustRightInd w:val="0"/>
        <w:snapToGrid w:val="0"/>
        <w:spacing w:after="0" w:line="360" w:lineRule="auto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四、主要评审依据</w:t>
      </w:r>
    </w:p>
    <w:p w14:paraId="25ABE107" w14:textId="437DF976" w:rsidR="00B10C5F" w:rsidRPr="00B10C5F" w:rsidRDefault="00E96097" w:rsidP="00286FC5">
      <w:pPr>
        <w:pStyle w:val="afb"/>
        <w:numPr>
          <w:ilvl w:val="0"/>
          <w:numId w:val="4"/>
        </w:numPr>
        <w:adjustRightInd w:val="0"/>
        <w:snapToGrid w:val="0"/>
        <w:spacing w:after="0" w:line="360" w:lineRule="auto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创意设计</w:t>
      </w:r>
      <w:r w:rsidR="006435C9">
        <w:rPr>
          <w:rFonts w:hint="eastAsia"/>
          <w:sz w:val="23"/>
          <w:szCs w:val="23"/>
        </w:rPr>
        <w:t>（</w:t>
      </w:r>
      <w:r w:rsidR="006435C9">
        <w:rPr>
          <w:rFonts w:hint="eastAsia"/>
          <w:sz w:val="23"/>
          <w:szCs w:val="23"/>
        </w:rPr>
        <w:t>8</w:t>
      </w:r>
      <w:r w:rsidR="006435C9">
        <w:rPr>
          <w:sz w:val="23"/>
          <w:szCs w:val="23"/>
        </w:rPr>
        <w:t>0%</w:t>
      </w:r>
      <w:r w:rsidR="006435C9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>：</w:t>
      </w:r>
      <w:r w:rsidR="00441215">
        <w:rPr>
          <w:rFonts w:hint="eastAsia"/>
          <w:sz w:val="23"/>
          <w:szCs w:val="23"/>
        </w:rPr>
        <w:t>以</w:t>
      </w:r>
      <w:r w:rsidR="006435C9">
        <w:rPr>
          <w:rFonts w:hint="eastAsia"/>
          <w:sz w:val="23"/>
          <w:szCs w:val="23"/>
        </w:rPr>
        <w:t>上传</w:t>
      </w:r>
      <w:r w:rsidR="00441215">
        <w:rPr>
          <w:rFonts w:hint="eastAsia"/>
          <w:sz w:val="23"/>
          <w:szCs w:val="23"/>
        </w:rPr>
        <w:t>云端平台作品展示的效果为评判依据，</w:t>
      </w:r>
      <w:r w:rsidR="00B10C5F" w:rsidRPr="00B10C5F">
        <w:rPr>
          <w:rFonts w:hint="eastAsia"/>
          <w:sz w:val="23"/>
          <w:szCs w:val="23"/>
        </w:rPr>
        <w:t>从用户体验</w:t>
      </w:r>
      <w:r>
        <w:rPr>
          <w:rFonts w:hint="eastAsia"/>
          <w:sz w:val="23"/>
          <w:szCs w:val="23"/>
        </w:rPr>
        <w:t>、场景设计、模型设计</w:t>
      </w:r>
      <w:r w:rsidR="00B10C5F" w:rsidRPr="00B10C5F">
        <w:rPr>
          <w:rFonts w:hint="eastAsia"/>
          <w:sz w:val="23"/>
          <w:szCs w:val="23"/>
        </w:rPr>
        <w:t>、交互</w:t>
      </w:r>
      <w:r w:rsidR="00441215">
        <w:rPr>
          <w:rFonts w:hint="eastAsia"/>
          <w:sz w:val="23"/>
          <w:szCs w:val="23"/>
        </w:rPr>
        <w:t>表现</w:t>
      </w:r>
      <w:r w:rsidR="00B10C5F">
        <w:rPr>
          <w:rFonts w:hint="eastAsia"/>
          <w:sz w:val="23"/>
          <w:szCs w:val="23"/>
        </w:rPr>
        <w:t>、设计创意</w:t>
      </w:r>
      <w:r w:rsidRPr="00B10C5F">
        <w:rPr>
          <w:rFonts w:hint="eastAsia"/>
          <w:sz w:val="23"/>
          <w:szCs w:val="23"/>
        </w:rPr>
        <w:t>、实用价值</w:t>
      </w:r>
      <w:r w:rsidR="00B10C5F">
        <w:rPr>
          <w:rFonts w:hint="eastAsia"/>
          <w:sz w:val="23"/>
          <w:szCs w:val="23"/>
        </w:rPr>
        <w:t>等</w:t>
      </w:r>
      <w:r w:rsidR="00B10C5F" w:rsidRPr="00B10C5F">
        <w:rPr>
          <w:rFonts w:hint="eastAsia"/>
          <w:sz w:val="23"/>
          <w:szCs w:val="23"/>
        </w:rPr>
        <w:t>方面综合评判</w:t>
      </w:r>
      <w:r>
        <w:rPr>
          <w:rFonts w:hint="eastAsia"/>
          <w:sz w:val="23"/>
          <w:szCs w:val="23"/>
        </w:rPr>
        <w:t>。</w:t>
      </w:r>
    </w:p>
    <w:p w14:paraId="7E52AA46" w14:textId="3C2D9BEF" w:rsidR="00F34AA7" w:rsidRDefault="006435C9" w:rsidP="00F34AA7">
      <w:pPr>
        <w:pStyle w:val="afb"/>
        <w:numPr>
          <w:ilvl w:val="0"/>
          <w:numId w:val="4"/>
        </w:numPr>
        <w:adjustRightInd w:val="0"/>
        <w:snapToGrid w:val="0"/>
        <w:spacing w:after="0" w:line="360" w:lineRule="auto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工程素养（</w:t>
      </w:r>
      <w:r>
        <w:rPr>
          <w:rFonts w:hint="eastAsia"/>
          <w:sz w:val="23"/>
          <w:szCs w:val="23"/>
        </w:rPr>
        <w:t>2</w:t>
      </w:r>
      <w:r>
        <w:rPr>
          <w:sz w:val="23"/>
          <w:szCs w:val="23"/>
        </w:rPr>
        <w:t>0%</w:t>
      </w:r>
      <w:r>
        <w:rPr>
          <w:rFonts w:hint="eastAsia"/>
          <w:sz w:val="23"/>
          <w:szCs w:val="23"/>
        </w:rPr>
        <w:t>）</w:t>
      </w:r>
      <w:r w:rsidR="00E96097">
        <w:rPr>
          <w:rFonts w:hint="eastAsia"/>
          <w:sz w:val="23"/>
          <w:szCs w:val="23"/>
        </w:rPr>
        <w:t>：</w:t>
      </w:r>
      <w:r w:rsidR="00441215">
        <w:rPr>
          <w:rFonts w:hint="eastAsia"/>
          <w:sz w:val="23"/>
          <w:szCs w:val="23"/>
        </w:rPr>
        <w:t>以</w:t>
      </w:r>
      <w:r w:rsidR="00B10C5F" w:rsidRPr="00B10C5F">
        <w:rPr>
          <w:rFonts w:hint="eastAsia"/>
          <w:sz w:val="23"/>
          <w:szCs w:val="23"/>
        </w:rPr>
        <w:t>提交的</w:t>
      </w:r>
      <w:r w:rsidR="00441215">
        <w:rPr>
          <w:rFonts w:hint="eastAsia"/>
          <w:sz w:val="23"/>
          <w:szCs w:val="23"/>
        </w:rPr>
        <w:t>文档</w:t>
      </w:r>
      <w:r w:rsidR="00B10C5F" w:rsidRPr="00B10C5F">
        <w:rPr>
          <w:rFonts w:hint="eastAsia"/>
          <w:sz w:val="23"/>
          <w:szCs w:val="23"/>
        </w:rPr>
        <w:t>材料</w:t>
      </w:r>
      <w:r w:rsidR="00441215">
        <w:rPr>
          <w:rFonts w:hint="eastAsia"/>
          <w:sz w:val="23"/>
          <w:szCs w:val="23"/>
        </w:rPr>
        <w:t>为评判依据，从材料的</w:t>
      </w:r>
      <w:r w:rsidR="00B10C5F" w:rsidRPr="00B10C5F">
        <w:rPr>
          <w:rFonts w:hint="eastAsia"/>
          <w:sz w:val="23"/>
          <w:szCs w:val="23"/>
        </w:rPr>
        <w:t>完整、齐全、可读</w:t>
      </w:r>
      <w:r w:rsidR="00441215">
        <w:rPr>
          <w:rFonts w:hint="eastAsia"/>
          <w:sz w:val="23"/>
          <w:szCs w:val="23"/>
        </w:rPr>
        <w:t>性等基本要求</w:t>
      </w:r>
      <w:r w:rsidR="00E96097">
        <w:rPr>
          <w:rFonts w:hint="eastAsia"/>
          <w:sz w:val="23"/>
          <w:szCs w:val="23"/>
        </w:rPr>
        <w:t>，</w:t>
      </w:r>
      <w:r w:rsidR="00441215">
        <w:rPr>
          <w:rFonts w:hint="eastAsia"/>
          <w:sz w:val="23"/>
          <w:szCs w:val="23"/>
        </w:rPr>
        <w:t>以及文档表述逻辑清晰、表达充分、</w:t>
      </w:r>
      <w:r>
        <w:rPr>
          <w:rFonts w:hint="eastAsia"/>
          <w:sz w:val="23"/>
          <w:szCs w:val="23"/>
        </w:rPr>
        <w:t>排版美观等工程设计素养方面综合评判</w:t>
      </w:r>
      <w:r w:rsidR="000C24AB">
        <w:rPr>
          <w:rFonts w:hint="eastAsia"/>
          <w:sz w:val="23"/>
          <w:szCs w:val="23"/>
        </w:rPr>
        <w:t>。</w:t>
      </w:r>
    </w:p>
    <w:p w14:paraId="1F661ACD" w14:textId="486154AB" w:rsidR="00F34AA7" w:rsidRPr="0022096C" w:rsidRDefault="00F34AA7" w:rsidP="0022096C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F34AA7">
        <w:rPr>
          <w:rFonts w:ascii="微软雅黑" w:eastAsia="微软雅黑" w:hAnsi="微软雅黑" w:cs="微软雅黑" w:hint="eastAsia"/>
          <w:b/>
          <w:bCs/>
          <w:sz w:val="24"/>
          <w:szCs w:val="24"/>
        </w:rPr>
        <w:t>五、</w:t>
      </w:r>
      <w:r w:rsidR="0022096C" w:rsidRPr="0022096C">
        <w:rPr>
          <w:rFonts w:ascii="微软雅黑" w:eastAsia="微软雅黑" w:hAnsi="微软雅黑" w:cs="微软雅黑" w:hint="eastAsia"/>
          <w:b/>
          <w:bCs/>
          <w:sz w:val="24"/>
          <w:szCs w:val="24"/>
        </w:rPr>
        <w:t>技术支持单位</w:t>
      </w:r>
    </w:p>
    <w:p w14:paraId="5A6662C0" w14:textId="77777777" w:rsidR="00F34AA7" w:rsidRPr="00F34AA7" w:rsidRDefault="00F34AA7" w:rsidP="00F34AA7">
      <w:pPr>
        <w:pStyle w:val="afb"/>
        <w:numPr>
          <w:ilvl w:val="0"/>
          <w:numId w:val="7"/>
        </w:numPr>
        <w:adjustRightInd w:val="0"/>
        <w:snapToGrid w:val="0"/>
        <w:spacing w:after="0" w:line="360" w:lineRule="auto"/>
        <w:jc w:val="both"/>
        <w:rPr>
          <w:sz w:val="23"/>
          <w:szCs w:val="23"/>
        </w:rPr>
      </w:pPr>
      <w:r w:rsidRPr="00F34AA7">
        <w:rPr>
          <w:rFonts w:hint="eastAsia"/>
          <w:sz w:val="23"/>
          <w:szCs w:val="23"/>
        </w:rPr>
        <w:t>山东遥知科技创新发展有限公司</w:t>
      </w:r>
    </w:p>
    <w:p w14:paraId="24E73FCF" w14:textId="169A7AD4" w:rsidR="00F34AA7" w:rsidRPr="00F34AA7" w:rsidRDefault="00F34AA7" w:rsidP="00F34AA7">
      <w:pPr>
        <w:pStyle w:val="afb"/>
        <w:numPr>
          <w:ilvl w:val="0"/>
          <w:numId w:val="7"/>
        </w:numPr>
        <w:adjustRightInd w:val="0"/>
        <w:snapToGrid w:val="0"/>
        <w:spacing w:after="0" w:line="360" w:lineRule="auto"/>
        <w:jc w:val="both"/>
        <w:rPr>
          <w:sz w:val="23"/>
          <w:szCs w:val="23"/>
        </w:rPr>
      </w:pPr>
      <w:r w:rsidRPr="00F34AA7">
        <w:rPr>
          <w:sz w:val="23"/>
          <w:szCs w:val="23"/>
        </w:rPr>
        <w:t>QQ</w:t>
      </w:r>
      <w:r w:rsidRPr="00F34AA7">
        <w:rPr>
          <w:rFonts w:hint="eastAsia"/>
          <w:sz w:val="23"/>
          <w:szCs w:val="23"/>
        </w:rPr>
        <w:t>群：</w:t>
      </w:r>
      <w:r w:rsidR="009D2EC6" w:rsidRPr="009D2EC6">
        <w:rPr>
          <w:sz w:val="23"/>
          <w:szCs w:val="23"/>
        </w:rPr>
        <w:t>786924651</w:t>
      </w:r>
      <w:r w:rsidR="00BB7008" w:rsidRPr="00F34AA7">
        <w:rPr>
          <w:sz w:val="23"/>
          <w:szCs w:val="23"/>
        </w:rPr>
        <w:t xml:space="preserve"> </w:t>
      </w:r>
      <w:r w:rsidR="00441215">
        <w:rPr>
          <w:sz w:val="23"/>
          <w:szCs w:val="23"/>
        </w:rPr>
        <w:t xml:space="preserve"> </w:t>
      </w:r>
      <w:r w:rsidRPr="00F34AA7">
        <w:rPr>
          <w:rFonts w:hint="eastAsia"/>
          <w:sz w:val="23"/>
          <w:szCs w:val="23"/>
        </w:rPr>
        <w:t>（</w:t>
      </w:r>
      <w:r w:rsidRPr="00AB6163">
        <w:rPr>
          <w:rFonts w:hint="eastAsia"/>
          <w:b/>
          <w:bCs/>
          <w:sz w:val="23"/>
          <w:szCs w:val="23"/>
          <w:u w:val="single"/>
        </w:rPr>
        <w:t>提供技术答疑、</w:t>
      </w:r>
      <w:r w:rsidR="00725530" w:rsidRPr="00AB6163">
        <w:rPr>
          <w:rFonts w:hint="eastAsia"/>
          <w:b/>
          <w:bCs/>
          <w:sz w:val="23"/>
          <w:szCs w:val="23"/>
          <w:u w:val="single"/>
        </w:rPr>
        <w:t>免代码交互插件，</w:t>
      </w:r>
      <w:r w:rsidRPr="00AB6163">
        <w:rPr>
          <w:rFonts w:hint="eastAsia"/>
          <w:b/>
          <w:bCs/>
          <w:sz w:val="23"/>
          <w:szCs w:val="23"/>
          <w:u w:val="single"/>
        </w:rPr>
        <w:t>技术培训、赛前命题宣讲</w:t>
      </w:r>
      <w:r w:rsidRPr="00F34AA7">
        <w:rPr>
          <w:sz w:val="23"/>
          <w:szCs w:val="23"/>
        </w:rPr>
        <w:t xml:space="preserve"> </w:t>
      </w:r>
      <w:r w:rsidRPr="00F34AA7">
        <w:rPr>
          <w:rFonts w:hint="eastAsia"/>
          <w:sz w:val="23"/>
          <w:szCs w:val="23"/>
        </w:rPr>
        <w:t>）</w:t>
      </w:r>
    </w:p>
    <w:p w14:paraId="5687BCCB" w14:textId="0318E930" w:rsidR="00F34AA7" w:rsidRDefault="00F34AA7" w:rsidP="00F34AA7">
      <w:pPr>
        <w:pStyle w:val="afb"/>
        <w:numPr>
          <w:ilvl w:val="0"/>
          <w:numId w:val="7"/>
        </w:numPr>
        <w:adjustRightInd w:val="0"/>
        <w:snapToGrid w:val="0"/>
        <w:spacing w:after="0" w:line="360" w:lineRule="auto"/>
        <w:jc w:val="both"/>
        <w:rPr>
          <w:sz w:val="23"/>
          <w:szCs w:val="23"/>
        </w:rPr>
      </w:pPr>
      <w:r w:rsidRPr="00F34AA7">
        <w:rPr>
          <w:rFonts w:hint="eastAsia"/>
          <w:sz w:val="23"/>
          <w:szCs w:val="23"/>
        </w:rPr>
        <w:t>联系电话：</w:t>
      </w:r>
      <w:r w:rsidRPr="00F34AA7">
        <w:rPr>
          <w:sz w:val="23"/>
          <w:szCs w:val="23"/>
        </w:rPr>
        <w:t xml:space="preserve">13505417454 </w:t>
      </w:r>
      <w:r w:rsidRPr="00F34AA7">
        <w:rPr>
          <w:rFonts w:hint="eastAsia"/>
          <w:sz w:val="23"/>
          <w:szCs w:val="23"/>
        </w:rPr>
        <w:t>王老师</w:t>
      </w:r>
    </w:p>
    <w:p w14:paraId="0ED8878E" w14:textId="1F8EA4D6" w:rsidR="009D2EC6" w:rsidRPr="00F34AA7" w:rsidRDefault="009D2EC6" w:rsidP="009D2EC6">
      <w:pPr>
        <w:pStyle w:val="afb"/>
        <w:adjustRightInd w:val="0"/>
        <w:snapToGrid w:val="0"/>
        <w:spacing w:after="0" w:line="360" w:lineRule="auto"/>
        <w:ind w:left="880"/>
        <w:jc w:val="both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18560195811 </w:t>
      </w:r>
      <w:r>
        <w:rPr>
          <w:rFonts w:hint="eastAsia"/>
          <w:sz w:val="23"/>
          <w:szCs w:val="23"/>
        </w:rPr>
        <w:t>毛老师</w:t>
      </w:r>
    </w:p>
    <w:p w14:paraId="08641E7D" w14:textId="77777777" w:rsidR="00F34AA7" w:rsidRPr="00F34AA7" w:rsidRDefault="00F34AA7" w:rsidP="00F34AA7">
      <w:pPr>
        <w:adjustRightInd w:val="0"/>
        <w:snapToGrid w:val="0"/>
        <w:spacing w:after="0" w:line="360" w:lineRule="auto"/>
        <w:jc w:val="both"/>
        <w:rPr>
          <w:sz w:val="23"/>
          <w:szCs w:val="23"/>
        </w:rPr>
      </w:pPr>
    </w:p>
    <w:sectPr w:rsidR="00F34AA7" w:rsidRPr="00F34AA7" w:rsidSect="009A0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040F3" w14:textId="77777777" w:rsidR="00F536DA" w:rsidRDefault="00F536DA" w:rsidP="00C16CAF">
      <w:pPr>
        <w:spacing w:after="0" w:line="240" w:lineRule="auto"/>
      </w:pPr>
      <w:r>
        <w:separator/>
      </w:r>
    </w:p>
  </w:endnote>
  <w:endnote w:type="continuationSeparator" w:id="0">
    <w:p w14:paraId="611B8F3B" w14:textId="77777777" w:rsidR="00F536DA" w:rsidRDefault="00F536DA" w:rsidP="00C1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87FEB" w14:textId="77777777" w:rsidR="00F536DA" w:rsidRDefault="00F536DA" w:rsidP="00C16CAF">
      <w:pPr>
        <w:spacing w:after="0" w:line="240" w:lineRule="auto"/>
      </w:pPr>
      <w:r>
        <w:separator/>
      </w:r>
    </w:p>
  </w:footnote>
  <w:footnote w:type="continuationSeparator" w:id="0">
    <w:p w14:paraId="4A337C4F" w14:textId="77777777" w:rsidR="00F536DA" w:rsidRDefault="00F536DA" w:rsidP="00C16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40F"/>
    <w:multiLevelType w:val="hybridMultilevel"/>
    <w:tmpl w:val="21947C2A"/>
    <w:lvl w:ilvl="0" w:tplc="04090011">
      <w:start w:val="1"/>
      <w:numFmt w:val="decimal"/>
      <w:lvlText w:val="%1)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1" w15:restartNumberingAfterBreak="0">
    <w:nsid w:val="0D9959DC"/>
    <w:multiLevelType w:val="hybridMultilevel"/>
    <w:tmpl w:val="3C20E538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2" w15:restartNumberingAfterBreak="0">
    <w:nsid w:val="2A180BF0"/>
    <w:multiLevelType w:val="hybridMultilevel"/>
    <w:tmpl w:val="7BCA6BD4"/>
    <w:lvl w:ilvl="0" w:tplc="75BC184A">
      <w:start w:val="1"/>
      <w:numFmt w:val="decimal"/>
      <w:lvlText w:val="（%1）"/>
      <w:lvlJc w:val="left"/>
      <w:pPr>
        <w:ind w:left="951" w:hanging="4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371" w:hanging="420"/>
      </w:pPr>
    </w:lvl>
    <w:lvl w:ilvl="2" w:tplc="0409001B" w:tentative="1">
      <w:start w:val="1"/>
      <w:numFmt w:val="lowerRoman"/>
      <w:lvlText w:val="%3."/>
      <w:lvlJc w:val="righ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9" w:tentative="1">
      <w:start w:val="1"/>
      <w:numFmt w:val="lowerLetter"/>
      <w:lvlText w:val="%5)"/>
      <w:lvlJc w:val="left"/>
      <w:pPr>
        <w:ind w:left="2631" w:hanging="420"/>
      </w:pPr>
    </w:lvl>
    <w:lvl w:ilvl="5" w:tplc="0409001B" w:tentative="1">
      <w:start w:val="1"/>
      <w:numFmt w:val="lowerRoman"/>
      <w:lvlText w:val="%6."/>
      <w:lvlJc w:val="righ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9" w:tentative="1">
      <w:start w:val="1"/>
      <w:numFmt w:val="lowerLetter"/>
      <w:lvlText w:val="%8)"/>
      <w:lvlJc w:val="left"/>
      <w:pPr>
        <w:ind w:left="3891" w:hanging="420"/>
      </w:pPr>
    </w:lvl>
    <w:lvl w:ilvl="8" w:tplc="0409001B" w:tentative="1">
      <w:start w:val="1"/>
      <w:numFmt w:val="lowerRoman"/>
      <w:lvlText w:val="%9."/>
      <w:lvlJc w:val="right"/>
      <w:pPr>
        <w:ind w:left="4311" w:hanging="420"/>
      </w:pPr>
    </w:lvl>
  </w:abstractNum>
  <w:abstractNum w:abstractNumId="3" w15:restartNumberingAfterBreak="0">
    <w:nsid w:val="2CEB7822"/>
    <w:multiLevelType w:val="hybridMultilevel"/>
    <w:tmpl w:val="F2C88188"/>
    <w:lvl w:ilvl="0" w:tplc="5F6C4242">
      <w:start w:val="1"/>
      <w:numFmt w:val="bullet"/>
      <w:lvlText w:val=""/>
      <w:lvlJc w:val="left"/>
      <w:pPr>
        <w:ind w:left="8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B7617F"/>
    <w:multiLevelType w:val="hybridMultilevel"/>
    <w:tmpl w:val="C3B6BDCC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5" w15:restartNumberingAfterBreak="0">
    <w:nsid w:val="40D14EAF"/>
    <w:multiLevelType w:val="hybridMultilevel"/>
    <w:tmpl w:val="C3B6BDCC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6" w15:restartNumberingAfterBreak="0">
    <w:nsid w:val="44AE7907"/>
    <w:multiLevelType w:val="hybridMultilevel"/>
    <w:tmpl w:val="CC5C68D2"/>
    <w:lvl w:ilvl="0" w:tplc="04090011">
      <w:start w:val="1"/>
      <w:numFmt w:val="decimal"/>
      <w:lvlText w:val="%1)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 w16cid:durableId="1449277659">
    <w:abstractNumId w:val="0"/>
  </w:num>
  <w:num w:numId="2" w16cid:durableId="591742489">
    <w:abstractNumId w:val="3"/>
  </w:num>
  <w:num w:numId="3" w16cid:durableId="419183548">
    <w:abstractNumId w:val="1"/>
  </w:num>
  <w:num w:numId="4" w16cid:durableId="1072973250">
    <w:abstractNumId w:val="5"/>
  </w:num>
  <w:num w:numId="5" w16cid:durableId="549683010">
    <w:abstractNumId w:val="6"/>
  </w:num>
  <w:num w:numId="6" w16cid:durableId="116219519">
    <w:abstractNumId w:val="2"/>
  </w:num>
  <w:num w:numId="7" w16cid:durableId="724567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725"/>
    <w:rsid w:val="000020CC"/>
    <w:rsid w:val="00050909"/>
    <w:rsid w:val="00055977"/>
    <w:rsid w:val="00084725"/>
    <w:rsid w:val="000C24AB"/>
    <w:rsid w:val="000E0459"/>
    <w:rsid w:val="001262D3"/>
    <w:rsid w:val="00130EA7"/>
    <w:rsid w:val="00133A91"/>
    <w:rsid w:val="00136B38"/>
    <w:rsid w:val="0018428F"/>
    <w:rsid w:val="0022096C"/>
    <w:rsid w:val="00286FC5"/>
    <w:rsid w:val="0028777F"/>
    <w:rsid w:val="00317710"/>
    <w:rsid w:val="00330E3B"/>
    <w:rsid w:val="00380208"/>
    <w:rsid w:val="003A2499"/>
    <w:rsid w:val="003B21FA"/>
    <w:rsid w:val="003D2A96"/>
    <w:rsid w:val="003D731E"/>
    <w:rsid w:val="003F7CDD"/>
    <w:rsid w:val="004404EA"/>
    <w:rsid w:val="00441215"/>
    <w:rsid w:val="004D6AFB"/>
    <w:rsid w:val="00573BB3"/>
    <w:rsid w:val="00581679"/>
    <w:rsid w:val="005A1909"/>
    <w:rsid w:val="005A6479"/>
    <w:rsid w:val="005F1F88"/>
    <w:rsid w:val="005F2F57"/>
    <w:rsid w:val="005F54A7"/>
    <w:rsid w:val="005F5A26"/>
    <w:rsid w:val="00606407"/>
    <w:rsid w:val="0061700F"/>
    <w:rsid w:val="00630D2C"/>
    <w:rsid w:val="006340D9"/>
    <w:rsid w:val="00641D2C"/>
    <w:rsid w:val="006435C9"/>
    <w:rsid w:val="00663EAB"/>
    <w:rsid w:val="00686DF3"/>
    <w:rsid w:val="00695E48"/>
    <w:rsid w:val="006D6415"/>
    <w:rsid w:val="00725530"/>
    <w:rsid w:val="007401F0"/>
    <w:rsid w:val="007623E8"/>
    <w:rsid w:val="00772DE3"/>
    <w:rsid w:val="00892575"/>
    <w:rsid w:val="008947E8"/>
    <w:rsid w:val="008D796F"/>
    <w:rsid w:val="009200ED"/>
    <w:rsid w:val="009648E1"/>
    <w:rsid w:val="00995DE3"/>
    <w:rsid w:val="009A03E4"/>
    <w:rsid w:val="009D2EC6"/>
    <w:rsid w:val="009E4613"/>
    <w:rsid w:val="00A121FF"/>
    <w:rsid w:val="00AA3F44"/>
    <w:rsid w:val="00AA4CAC"/>
    <w:rsid w:val="00AB6163"/>
    <w:rsid w:val="00B10C5F"/>
    <w:rsid w:val="00B950E9"/>
    <w:rsid w:val="00BB7008"/>
    <w:rsid w:val="00C16CAF"/>
    <w:rsid w:val="00C41C59"/>
    <w:rsid w:val="00C8544F"/>
    <w:rsid w:val="00C875EE"/>
    <w:rsid w:val="00CF0F9E"/>
    <w:rsid w:val="00D675BF"/>
    <w:rsid w:val="00D8367F"/>
    <w:rsid w:val="00DB4C95"/>
    <w:rsid w:val="00DE7800"/>
    <w:rsid w:val="00E10192"/>
    <w:rsid w:val="00E25CCE"/>
    <w:rsid w:val="00E607A2"/>
    <w:rsid w:val="00E77967"/>
    <w:rsid w:val="00E86EA5"/>
    <w:rsid w:val="00E96097"/>
    <w:rsid w:val="00F34AA7"/>
    <w:rsid w:val="00F5307D"/>
    <w:rsid w:val="00F536DA"/>
    <w:rsid w:val="00FB28DE"/>
    <w:rsid w:val="00FB5324"/>
    <w:rsid w:val="14E4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A275D"/>
  <w15:docId w15:val="{CAD80942-C606-4D61-A799-C6120512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3E4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03E4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03E4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A03E4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33C0B" w:themeColor="accent2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3E4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33C0B" w:themeColor="accent2" w:themeShade="80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3E4"/>
    <w:pPr>
      <w:spacing w:before="320" w:after="120"/>
      <w:jc w:val="center"/>
      <w:outlineLvl w:val="4"/>
    </w:pPr>
    <w:rPr>
      <w:caps/>
      <w:color w:val="833C0B" w:themeColor="accent2" w:themeShade="80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3E4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3E4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3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3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A03E4"/>
    <w:rPr>
      <w:caps/>
      <w:spacing w:val="10"/>
      <w:sz w:val="18"/>
      <w:szCs w:val="18"/>
    </w:rPr>
  </w:style>
  <w:style w:type="paragraph" w:styleId="a4">
    <w:name w:val="annotation text"/>
    <w:basedOn w:val="a"/>
    <w:link w:val="a5"/>
    <w:rsid w:val="009A03E4"/>
    <w:rPr>
      <w:rFonts w:ascii="Calibri" w:eastAsia="宋体" w:hAnsi="Calibri" w:cs="Times New Roman"/>
    </w:rPr>
  </w:style>
  <w:style w:type="paragraph" w:styleId="a6">
    <w:name w:val="Body Text"/>
    <w:basedOn w:val="a"/>
    <w:link w:val="a7"/>
    <w:rsid w:val="009A03E4"/>
    <w:pPr>
      <w:spacing w:after="120"/>
    </w:pPr>
    <w:rPr>
      <w:rFonts w:ascii="Times New Roman" w:eastAsia="宋体" w:hAnsi="Times New Roman" w:cs="Times New Roman"/>
      <w:sz w:val="20"/>
      <w:szCs w:val="20"/>
    </w:rPr>
  </w:style>
  <w:style w:type="paragraph" w:styleId="a8">
    <w:name w:val="Balloon Text"/>
    <w:basedOn w:val="a"/>
    <w:link w:val="a9"/>
    <w:qFormat/>
    <w:rsid w:val="009A03E4"/>
    <w:rPr>
      <w:sz w:val="18"/>
      <w:szCs w:val="18"/>
    </w:rPr>
  </w:style>
  <w:style w:type="paragraph" w:styleId="aa">
    <w:name w:val="footer"/>
    <w:basedOn w:val="a"/>
    <w:link w:val="ab"/>
    <w:rsid w:val="009A03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rsid w:val="009A0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rsid w:val="009A03E4"/>
    <w:pPr>
      <w:spacing w:before="360"/>
    </w:pPr>
    <w:rPr>
      <w:rFonts w:ascii="Arial" w:hAnsi="Arial" w:cs="Arial"/>
      <w:b/>
      <w:bCs/>
      <w:caps/>
      <w:sz w:val="24"/>
    </w:rPr>
  </w:style>
  <w:style w:type="paragraph" w:styleId="ae">
    <w:name w:val="Subtitle"/>
    <w:basedOn w:val="a"/>
    <w:next w:val="a"/>
    <w:link w:val="af"/>
    <w:uiPriority w:val="11"/>
    <w:qFormat/>
    <w:rsid w:val="009A03E4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f0">
    <w:name w:val="Normal (Web)"/>
    <w:basedOn w:val="a"/>
    <w:uiPriority w:val="99"/>
    <w:rsid w:val="009A03E4"/>
    <w:pPr>
      <w:widowControl w:val="0"/>
      <w:spacing w:before="100" w:beforeAutospacing="1" w:after="100" w:afterAutospacing="1" w:line="240" w:lineRule="auto"/>
    </w:pPr>
    <w:rPr>
      <w:rFonts w:ascii="Calibri" w:eastAsia="宋体" w:hAnsi="Calibri" w:cs="Times New Roman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9A03E4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paragraph" w:styleId="af3">
    <w:name w:val="annotation subject"/>
    <w:basedOn w:val="a4"/>
    <w:next w:val="a4"/>
    <w:link w:val="af4"/>
    <w:qFormat/>
    <w:rsid w:val="009A03E4"/>
    <w:rPr>
      <w:b/>
      <w:bCs/>
    </w:rPr>
  </w:style>
  <w:style w:type="character" w:styleId="af5">
    <w:name w:val="Strong"/>
    <w:qFormat/>
    <w:rsid w:val="009A03E4"/>
    <w:rPr>
      <w:b/>
      <w:bCs/>
      <w:color w:val="C45911" w:themeColor="accent2" w:themeShade="BF"/>
      <w:spacing w:val="5"/>
    </w:rPr>
  </w:style>
  <w:style w:type="character" w:styleId="af6">
    <w:name w:val="page number"/>
    <w:basedOn w:val="a0"/>
    <w:rsid w:val="009A03E4"/>
  </w:style>
  <w:style w:type="character" w:styleId="af7">
    <w:name w:val="Emphasis"/>
    <w:uiPriority w:val="20"/>
    <w:qFormat/>
    <w:rsid w:val="009A03E4"/>
    <w:rPr>
      <w:caps/>
      <w:spacing w:val="5"/>
      <w:sz w:val="20"/>
      <w:szCs w:val="20"/>
    </w:rPr>
  </w:style>
  <w:style w:type="character" w:styleId="af8">
    <w:name w:val="Hyperlink"/>
    <w:rsid w:val="009A03E4"/>
    <w:rPr>
      <w:color w:val="0000FF"/>
      <w:u w:val="single"/>
    </w:rPr>
  </w:style>
  <w:style w:type="character" w:styleId="af9">
    <w:name w:val="annotation reference"/>
    <w:rsid w:val="009A03E4"/>
    <w:rPr>
      <w:sz w:val="21"/>
      <w:szCs w:val="21"/>
    </w:rPr>
  </w:style>
  <w:style w:type="character" w:customStyle="1" w:styleId="CharChar8">
    <w:name w:val="Char Char8"/>
    <w:semiHidden/>
    <w:rsid w:val="009A03E4"/>
    <w:rPr>
      <w:rFonts w:eastAsia="宋体"/>
      <w:sz w:val="18"/>
      <w:szCs w:val="18"/>
    </w:rPr>
  </w:style>
  <w:style w:type="character" w:customStyle="1" w:styleId="CharChar7">
    <w:name w:val="Char Char7"/>
    <w:rsid w:val="009A03E4"/>
    <w:rPr>
      <w:rFonts w:ascii="Times New Roman" w:eastAsia="宋体" w:hAnsi="Times New Roman" w:cs="Times New Roman"/>
      <w:szCs w:val="20"/>
    </w:rPr>
  </w:style>
  <w:style w:type="character" w:customStyle="1" w:styleId="CharChar10">
    <w:name w:val="Char Char10"/>
    <w:qFormat/>
    <w:rsid w:val="009A03E4"/>
    <w:rPr>
      <w:rFonts w:ascii="Times New Roman" w:eastAsia="楷体_GB2312" w:hAnsi="Times New Roman" w:cs="Times New Roman"/>
      <w:sz w:val="44"/>
      <w:szCs w:val="20"/>
    </w:rPr>
  </w:style>
  <w:style w:type="character" w:customStyle="1" w:styleId="CharChar3">
    <w:name w:val="Char Char3"/>
    <w:qFormat/>
    <w:rsid w:val="009A03E4"/>
    <w:rPr>
      <w:rFonts w:ascii="仿宋_GB2312" w:eastAsia="仿宋_GB2312" w:hAnsi="宋体" w:cs="Times New Roman"/>
      <w:sz w:val="30"/>
      <w:szCs w:val="20"/>
    </w:rPr>
  </w:style>
  <w:style w:type="character" w:customStyle="1" w:styleId="CharChar9">
    <w:name w:val="Char Char9"/>
    <w:qFormat/>
    <w:rsid w:val="009A03E4"/>
    <w:rPr>
      <w:rFonts w:ascii="Times New Roman" w:eastAsia="宋体" w:hAnsi="Times New Roman" w:cs="Times New Roman"/>
      <w:szCs w:val="20"/>
    </w:rPr>
  </w:style>
  <w:style w:type="character" w:customStyle="1" w:styleId="CharChar2">
    <w:name w:val="Char Char2"/>
    <w:semiHidden/>
    <w:rsid w:val="009A03E4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1">
    <w:name w:val="批注框文本 Char1"/>
    <w:uiPriority w:val="99"/>
    <w:semiHidden/>
    <w:rsid w:val="009A03E4"/>
    <w:rPr>
      <w:rFonts w:ascii="Times New Roman" w:eastAsia="宋体" w:hAnsi="Times New Roman" w:cs="Times New Roman"/>
      <w:sz w:val="18"/>
      <w:szCs w:val="18"/>
    </w:rPr>
  </w:style>
  <w:style w:type="character" w:customStyle="1" w:styleId="CharChar">
    <w:name w:val="Char Char"/>
    <w:rsid w:val="009A03E4"/>
    <w:rPr>
      <w:rFonts w:ascii="Times New Roman" w:eastAsia="宋体" w:hAnsi="Times New Roman" w:cs="Times New Roman"/>
      <w:szCs w:val="20"/>
    </w:rPr>
  </w:style>
  <w:style w:type="character" w:customStyle="1" w:styleId="CharChar5">
    <w:name w:val="Char Char5"/>
    <w:rsid w:val="009A03E4"/>
    <w:rPr>
      <w:rFonts w:ascii="仿宋_GB2312" w:eastAsia="仿宋_GB2312" w:hAnsi="宋体" w:cs="Times New Roman"/>
      <w:sz w:val="30"/>
      <w:szCs w:val="20"/>
    </w:rPr>
  </w:style>
  <w:style w:type="character" w:customStyle="1" w:styleId="apple-style-span">
    <w:name w:val="apple-style-span"/>
    <w:basedOn w:val="a0"/>
    <w:rsid w:val="009A03E4"/>
  </w:style>
  <w:style w:type="character" w:customStyle="1" w:styleId="CharChar4">
    <w:name w:val="Char Char4"/>
    <w:rsid w:val="009A03E4"/>
    <w:rPr>
      <w:rFonts w:ascii="宋体" w:eastAsia="宋体" w:hAnsi="Courier New" w:cs="Times New Roman"/>
      <w:szCs w:val="20"/>
    </w:rPr>
  </w:style>
  <w:style w:type="paragraph" w:customStyle="1" w:styleId="11">
    <w:name w:val="列出段落1"/>
    <w:basedOn w:val="a"/>
    <w:rsid w:val="009A03E4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21">
    <w:name w:val="正文文本 (2)1"/>
    <w:basedOn w:val="a"/>
    <w:link w:val="22"/>
    <w:uiPriority w:val="99"/>
    <w:rsid w:val="009A03E4"/>
    <w:pPr>
      <w:shd w:val="clear" w:color="auto" w:fill="FFFFFF"/>
      <w:spacing w:before="780" w:line="576" w:lineRule="exact"/>
      <w:ind w:hanging="760"/>
    </w:pPr>
    <w:rPr>
      <w:rFonts w:ascii="MingLiU" w:eastAsia="MingLiU" w:hAnsi="MingLiU_HKSCS" w:cs="MingLiU"/>
      <w:spacing w:val="20"/>
      <w:sz w:val="30"/>
      <w:szCs w:val="30"/>
    </w:rPr>
  </w:style>
  <w:style w:type="character" w:customStyle="1" w:styleId="22">
    <w:name w:val="正文文本 (2)_"/>
    <w:link w:val="21"/>
    <w:uiPriority w:val="99"/>
    <w:rsid w:val="009A03E4"/>
    <w:rPr>
      <w:rFonts w:ascii="MingLiU" w:eastAsia="MingLiU" w:hAnsi="MingLiU_HKSCS" w:cs="MingLiU"/>
      <w:spacing w:val="20"/>
      <w:sz w:val="30"/>
      <w:szCs w:val="30"/>
      <w:shd w:val="clear" w:color="auto" w:fill="FFFFFF"/>
    </w:rPr>
  </w:style>
  <w:style w:type="character" w:customStyle="1" w:styleId="font11">
    <w:name w:val="font11"/>
    <w:rsid w:val="009A03E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rsid w:val="009A03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rsid w:val="009A03E4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fa">
    <w:name w:val="一览表格"/>
    <w:basedOn w:val="a"/>
    <w:next w:val="a"/>
    <w:rsid w:val="009A03E4"/>
    <w:pPr>
      <w:spacing w:line="200" w:lineRule="exact"/>
      <w:jc w:val="center"/>
    </w:pPr>
    <w:rPr>
      <w:rFonts w:ascii="Times New Roman" w:eastAsia="宋体" w:hAnsi="Times New Roman" w:cs="Times New Roman"/>
      <w:color w:val="000000"/>
      <w:sz w:val="18"/>
    </w:rPr>
  </w:style>
  <w:style w:type="character" w:customStyle="1" w:styleId="10">
    <w:name w:val="标题 1 字符"/>
    <w:basedOn w:val="a0"/>
    <w:link w:val="1"/>
    <w:uiPriority w:val="9"/>
    <w:rsid w:val="009A03E4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9A03E4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9A03E4"/>
    <w:rPr>
      <w:caps/>
      <w:color w:val="833C0B" w:themeColor="accent2" w:themeShade="80"/>
      <w:sz w:val="24"/>
      <w:szCs w:val="24"/>
    </w:rPr>
  </w:style>
  <w:style w:type="character" w:customStyle="1" w:styleId="a5">
    <w:name w:val="批注文字 字符"/>
    <w:basedOn w:val="a0"/>
    <w:link w:val="a4"/>
    <w:rsid w:val="009A03E4"/>
    <w:rPr>
      <w:rFonts w:ascii="Calibri" w:eastAsia="宋体" w:hAnsi="Calibri" w:cs="Times New Roman"/>
      <w:kern w:val="2"/>
      <w:sz w:val="21"/>
      <w:szCs w:val="24"/>
    </w:rPr>
  </w:style>
  <w:style w:type="character" w:customStyle="1" w:styleId="ad">
    <w:name w:val="页眉 字符"/>
    <w:link w:val="ac"/>
    <w:rsid w:val="009A03E4"/>
    <w:rPr>
      <w:kern w:val="2"/>
      <w:sz w:val="18"/>
      <w:szCs w:val="18"/>
    </w:rPr>
  </w:style>
  <w:style w:type="character" w:customStyle="1" w:styleId="ab">
    <w:name w:val="页脚 字符"/>
    <w:link w:val="aa"/>
    <w:rsid w:val="009A03E4"/>
    <w:rPr>
      <w:kern w:val="2"/>
      <w:sz w:val="18"/>
      <w:szCs w:val="18"/>
    </w:rPr>
  </w:style>
  <w:style w:type="character" w:customStyle="1" w:styleId="af2">
    <w:name w:val="标题 字符"/>
    <w:basedOn w:val="a0"/>
    <w:link w:val="af1"/>
    <w:uiPriority w:val="10"/>
    <w:rsid w:val="009A03E4"/>
    <w:rPr>
      <w:caps/>
      <w:color w:val="833C0B" w:themeColor="accent2" w:themeShade="80"/>
      <w:spacing w:val="50"/>
      <w:sz w:val="44"/>
      <w:szCs w:val="44"/>
    </w:rPr>
  </w:style>
  <w:style w:type="character" w:customStyle="1" w:styleId="a7">
    <w:name w:val="正文文本 字符"/>
    <w:link w:val="a6"/>
    <w:rsid w:val="009A03E4"/>
    <w:rPr>
      <w:rFonts w:ascii="Times New Roman" w:eastAsia="宋体" w:hAnsi="Times New Roman" w:cs="Times New Roman"/>
    </w:rPr>
  </w:style>
  <w:style w:type="character" w:customStyle="1" w:styleId="af4">
    <w:name w:val="批注主题 字符"/>
    <w:basedOn w:val="a5"/>
    <w:link w:val="af3"/>
    <w:qFormat/>
    <w:rsid w:val="009A03E4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a9">
    <w:name w:val="批注框文本 字符"/>
    <w:basedOn w:val="a0"/>
    <w:link w:val="a8"/>
    <w:qFormat/>
    <w:rsid w:val="009A03E4"/>
    <w:rPr>
      <w:kern w:val="2"/>
      <w:sz w:val="18"/>
      <w:szCs w:val="18"/>
    </w:rPr>
  </w:style>
  <w:style w:type="paragraph" w:styleId="afb">
    <w:name w:val="List Paragraph"/>
    <w:basedOn w:val="a"/>
    <w:uiPriority w:val="34"/>
    <w:qFormat/>
    <w:rsid w:val="009A03E4"/>
    <w:pPr>
      <w:ind w:left="720"/>
      <w:contextualSpacing/>
    </w:pPr>
  </w:style>
  <w:style w:type="paragraph" w:customStyle="1" w:styleId="TOC10">
    <w:name w:val="TOC 标题1"/>
    <w:basedOn w:val="1"/>
    <w:next w:val="a"/>
    <w:uiPriority w:val="39"/>
    <w:unhideWhenUsed/>
    <w:qFormat/>
    <w:rsid w:val="009A03E4"/>
    <w:pPr>
      <w:outlineLvl w:val="9"/>
    </w:pPr>
    <w:rPr>
      <w:lang w:bidi="en-US"/>
    </w:rPr>
  </w:style>
  <w:style w:type="character" w:customStyle="1" w:styleId="40">
    <w:name w:val="标题 4 字符"/>
    <w:basedOn w:val="a0"/>
    <w:link w:val="4"/>
    <w:uiPriority w:val="9"/>
    <w:semiHidden/>
    <w:qFormat/>
    <w:rsid w:val="009A03E4"/>
    <w:rPr>
      <w:caps/>
      <w:color w:val="833C0B" w:themeColor="accent2" w:themeShade="80"/>
      <w:spacing w:val="10"/>
    </w:rPr>
  </w:style>
  <w:style w:type="character" w:customStyle="1" w:styleId="50">
    <w:name w:val="标题 5 字符"/>
    <w:basedOn w:val="a0"/>
    <w:link w:val="5"/>
    <w:uiPriority w:val="9"/>
    <w:semiHidden/>
    <w:qFormat/>
    <w:rsid w:val="009A03E4"/>
    <w:rPr>
      <w:caps/>
      <w:color w:val="833C0B" w:themeColor="accent2" w:themeShade="80"/>
      <w:spacing w:val="10"/>
    </w:rPr>
  </w:style>
  <w:style w:type="character" w:customStyle="1" w:styleId="60">
    <w:name w:val="标题 6 字符"/>
    <w:basedOn w:val="a0"/>
    <w:link w:val="6"/>
    <w:uiPriority w:val="9"/>
    <w:semiHidden/>
    <w:qFormat/>
    <w:rsid w:val="009A03E4"/>
    <w:rPr>
      <w:caps/>
      <w:color w:val="C45911" w:themeColor="accent2" w:themeShade="BF"/>
      <w:spacing w:val="10"/>
    </w:rPr>
  </w:style>
  <w:style w:type="character" w:customStyle="1" w:styleId="70">
    <w:name w:val="标题 7 字符"/>
    <w:basedOn w:val="a0"/>
    <w:link w:val="7"/>
    <w:uiPriority w:val="9"/>
    <w:semiHidden/>
    <w:qFormat/>
    <w:rsid w:val="009A03E4"/>
    <w:rPr>
      <w:i/>
      <w:iCs/>
      <w:caps/>
      <w:color w:val="C45911" w:themeColor="accent2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qFormat/>
    <w:rsid w:val="009A03E4"/>
    <w:rPr>
      <w:caps/>
      <w:spacing w:val="1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sid w:val="009A03E4"/>
    <w:rPr>
      <w:i/>
      <w:iCs/>
      <w:caps/>
      <w:spacing w:val="10"/>
      <w:sz w:val="20"/>
      <w:szCs w:val="20"/>
    </w:rPr>
  </w:style>
  <w:style w:type="character" w:customStyle="1" w:styleId="af">
    <w:name w:val="副标题 字符"/>
    <w:basedOn w:val="a0"/>
    <w:link w:val="ae"/>
    <w:uiPriority w:val="11"/>
    <w:qFormat/>
    <w:rsid w:val="009A03E4"/>
    <w:rPr>
      <w:caps/>
      <w:spacing w:val="20"/>
      <w:sz w:val="18"/>
      <w:szCs w:val="18"/>
    </w:rPr>
  </w:style>
  <w:style w:type="paragraph" w:styleId="afc">
    <w:name w:val="No Spacing"/>
    <w:basedOn w:val="a"/>
    <w:link w:val="afd"/>
    <w:uiPriority w:val="1"/>
    <w:qFormat/>
    <w:rsid w:val="009A03E4"/>
    <w:pPr>
      <w:spacing w:after="0" w:line="240" w:lineRule="auto"/>
    </w:pPr>
  </w:style>
  <w:style w:type="character" w:customStyle="1" w:styleId="afd">
    <w:name w:val="无间隔 字符"/>
    <w:basedOn w:val="a0"/>
    <w:link w:val="afc"/>
    <w:uiPriority w:val="1"/>
    <w:qFormat/>
    <w:rsid w:val="009A03E4"/>
  </w:style>
  <w:style w:type="paragraph" w:styleId="afe">
    <w:name w:val="Quote"/>
    <w:basedOn w:val="a"/>
    <w:next w:val="a"/>
    <w:link w:val="aff"/>
    <w:uiPriority w:val="29"/>
    <w:qFormat/>
    <w:rsid w:val="009A03E4"/>
    <w:rPr>
      <w:i/>
      <w:iCs/>
    </w:rPr>
  </w:style>
  <w:style w:type="character" w:customStyle="1" w:styleId="aff">
    <w:name w:val="引用 字符"/>
    <w:basedOn w:val="a0"/>
    <w:link w:val="afe"/>
    <w:uiPriority w:val="29"/>
    <w:qFormat/>
    <w:rsid w:val="009A03E4"/>
    <w:rPr>
      <w:i/>
      <w:iCs/>
    </w:rPr>
  </w:style>
  <w:style w:type="paragraph" w:styleId="aff0">
    <w:name w:val="Intense Quote"/>
    <w:basedOn w:val="a"/>
    <w:next w:val="a"/>
    <w:link w:val="aff1"/>
    <w:uiPriority w:val="30"/>
    <w:qFormat/>
    <w:rsid w:val="009A03E4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33C0B" w:themeColor="accent2" w:themeShade="80"/>
      <w:spacing w:val="5"/>
      <w:sz w:val="20"/>
      <w:szCs w:val="20"/>
    </w:rPr>
  </w:style>
  <w:style w:type="character" w:customStyle="1" w:styleId="aff1">
    <w:name w:val="明显引用 字符"/>
    <w:basedOn w:val="a0"/>
    <w:link w:val="aff0"/>
    <w:uiPriority w:val="30"/>
    <w:qFormat/>
    <w:rsid w:val="009A03E4"/>
    <w:rPr>
      <w:caps/>
      <w:color w:val="833C0B" w:themeColor="accent2" w:themeShade="80"/>
      <w:spacing w:val="5"/>
      <w:sz w:val="20"/>
      <w:szCs w:val="20"/>
    </w:rPr>
  </w:style>
  <w:style w:type="character" w:customStyle="1" w:styleId="12">
    <w:name w:val="不明显强调1"/>
    <w:uiPriority w:val="19"/>
    <w:qFormat/>
    <w:rsid w:val="009A03E4"/>
    <w:rPr>
      <w:i/>
      <w:iCs/>
    </w:rPr>
  </w:style>
  <w:style w:type="character" w:customStyle="1" w:styleId="13">
    <w:name w:val="明显强调1"/>
    <w:uiPriority w:val="21"/>
    <w:qFormat/>
    <w:rsid w:val="009A03E4"/>
    <w:rPr>
      <w:i/>
      <w:iCs/>
      <w:caps/>
      <w:spacing w:val="10"/>
      <w:sz w:val="20"/>
      <w:szCs w:val="20"/>
    </w:rPr>
  </w:style>
  <w:style w:type="character" w:customStyle="1" w:styleId="14">
    <w:name w:val="不明显参考1"/>
    <w:basedOn w:val="a0"/>
    <w:uiPriority w:val="31"/>
    <w:qFormat/>
    <w:rsid w:val="009A03E4"/>
    <w:rPr>
      <w:rFonts w:asciiTheme="minorHAnsi" w:eastAsiaTheme="minorEastAsia" w:hAnsiTheme="minorHAnsi" w:cstheme="minorBidi"/>
      <w:i/>
      <w:iCs/>
      <w:color w:val="833C0B" w:themeColor="accent2" w:themeShade="80"/>
    </w:rPr>
  </w:style>
  <w:style w:type="character" w:customStyle="1" w:styleId="15">
    <w:name w:val="明显参考1"/>
    <w:uiPriority w:val="32"/>
    <w:qFormat/>
    <w:rsid w:val="009A03E4"/>
    <w:rPr>
      <w:rFonts w:asciiTheme="minorHAnsi" w:eastAsiaTheme="minorEastAsia" w:hAnsiTheme="minorHAnsi" w:cstheme="minorBidi"/>
      <w:b/>
      <w:bCs/>
      <w:i/>
      <w:iCs/>
      <w:color w:val="833C0B" w:themeColor="accent2" w:themeShade="80"/>
    </w:rPr>
  </w:style>
  <w:style w:type="character" w:customStyle="1" w:styleId="16">
    <w:name w:val="书籍标题1"/>
    <w:uiPriority w:val="33"/>
    <w:qFormat/>
    <w:rsid w:val="009A03E4"/>
    <w:rPr>
      <w:caps/>
      <w:color w:val="833C0B" w:themeColor="accent2" w:themeShade="80"/>
      <w:spacing w:val="5"/>
      <w:u w:color="823B0B" w:themeColor="accent2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 Office User</cp:lastModifiedBy>
  <cp:revision>39</cp:revision>
  <dcterms:created xsi:type="dcterms:W3CDTF">2021-05-05T08:12:00Z</dcterms:created>
  <dcterms:modified xsi:type="dcterms:W3CDTF">2025-04-08T01:42:00Z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